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0" w:rsidRPr="00083B1F" w:rsidRDefault="00D83040" w:rsidP="00D830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4"/>
      <w:r w:rsidRPr="00083B1F">
        <w:rPr>
          <w:rFonts w:ascii="Times New Roman" w:hAnsi="Times New Roman" w:cs="Times New Roman"/>
          <w:b/>
          <w:sz w:val="28"/>
          <w:szCs w:val="28"/>
        </w:rPr>
        <w:t>Организация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B1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инклюзивного образовательного процесса</w:t>
      </w:r>
      <w:bookmarkEnd w:id="0"/>
    </w:p>
    <w:p w:rsidR="00D83040" w:rsidRDefault="00D83040" w:rsidP="00D83040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83040" w:rsidRDefault="00D83040" w:rsidP="00D83040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73"/>
        <w:gridCol w:w="3544"/>
        <w:gridCol w:w="5103"/>
      </w:tblGrid>
      <w:tr w:rsidR="00D83040" w:rsidRPr="001C4501" w:rsidTr="00B74D70">
        <w:trPr>
          <w:trHeight w:val="1072"/>
        </w:trPr>
        <w:tc>
          <w:tcPr>
            <w:tcW w:w="673" w:type="dxa"/>
            <w:vAlign w:val="center"/>
          </w:tcPr>
          <w:p w:rsidR="00D83040" w:rsidRPr="001C4501" w:rsidRDefault="00D83040" w:rsidP="00B74D70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C4501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4501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D83040" w:rsidRPr="001C4501" w:rsidRDefault="00D83040" w:rsidP="00B74D70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1C4501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>Наименование оборудованных учебных кабинетов, лабораторий</w:t>
            </w:r>
          </w:p>
        </w:tc>
        <w:tc>
          <w:tcPr>
            <w:tcW w:w="5103" w:type="dxa"/>
            <w:vAlign w:val="center"/>
          </w:tcPr>
          <w:p w:rsidR="00D83040" w:rsidRPr="001C4501" w:rsidRDefault="00D83040" w:rsidP="00B74D70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1C4501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>Перечень оборудования и технических средств обучения</w:t>
            </w:r>
          </w:p>
        </w:tc>
      </w:tr>
      <w:tr w:rsidR="00D83040" w:rsidTr="00B74D70">
        <w:tc>
          <w:tcPr>
            <w:tcW w:w="67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32203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Учебные аудитории для проведения занятий лекционного типа</w:t>
            </w:r>
          </w:p>
        </w:tc>
        <w:tc>
          <w:tcPr>
            <w:tcW w:w="510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Преподавательский стол; столы </w:t>
            </w:r>
            <w:proofErr w:type="gram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; скамьи; с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тулья; классная доска; кафедра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комплекс (проектор, экран)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Компьютер, колонки комплект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Л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ицензионное программно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е обеспечение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одключение </w:t>
            </w:r>
            <w:proofErr w:type="gram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Интернет</w:t>
            </w:r>
          </w:p>
          <w:p w:rsidR="00D83040" w:rsidRPr="0063660D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учебные фильмы по темам лекций читаемых дисциплин</w:t>
            </w:r>
          </w:p>
          <w:p w:rsidR="00D83040" w:rsidRPr="00C00957" w:rsidRDefault="00D83040" w:rsidP="00B74D70">
            <w:pPr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 xml:space="preserve">Специализированное оборудование для инвалидов и лиц с ОВЗ 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Для лиц с нарушением опорно-двигательного аппарата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Стол специализированный,  беспроводная мышь</w:t>
            </w:r>
          </w:p>
          <w:p w:rsidR="00D83040" w:rsidRPr="0063660D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учебные фильмы по темам лекций читаемых дисциплин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Для лиц с нарушением слуха и зрения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Акустическая система (колонки –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комплект, микрофон переносной)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проектор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Лицензионное программн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ое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обеспечение,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одключение </w:t>
            </w:r>
            <w:proofErr w:type="gram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Интернет</w:t>
            </w:r>
          </w:p>
          <w:p w:rsidR="00D83040" w:rsidRPr="0063660D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учебные фильмы по темам лекций читаемых дисциплин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D83040" w:rsidTr="00B74D70">
        <w:tc>
          <w:tcPr>
            <w:tcW w:w="67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D83040" w:rsidRPr="00CD3AA8" w:rsidRDefault="00D83040" w:rsidP="00B74D70">
            <w:pPr>
              <w:jc w:val="both"/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</w:pPr>
            <w:r w:rsidRPr="00CD3AA8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Компьютерные классы</w:t>
            </w:r>
          </w:p>
        </w:tc>
        <w:tc>
          <w:tcPr>
            <w:tcW w:w="5103" w:type="dxa"/>
          </w:tcPr>
          <w:p w:rsidR="00D83040" w:rsidRPr="002C67EE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>омплекты оборудования: системные блоки, мониторы, доска магнитно-маркерная, доска интерактивная, телевизор,  выход в Интернет;</w:t>
            </w:r>
          </w:p>
          <w:p w:rsidR="00D83040" w:rsidRPr="002C67EE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7EE">
              <w:rPr>
                <w:rFonts w:ascii="Times New Roman" w:hAnsi="Times New Roman"/>
                <w:sz w:val="28"/>
                <w:szCs w:val="28"/>
              </w:rPr>
              <w:lastRenderedPageBreak/>
              <w:t>комплекты мебели: столы, стулья, шкафы;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7EE"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обеспечение: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Astra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Linux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Special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Edition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– операционная система;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XP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и выше - операционная система, </w:t>
            </w:r>
            <w:proofErr w:type="spellStart"/>
            <w:r w:rsidRPr="002C67EE">
              <w:rPr>
                <w:rFonts w:ascii="Times New Roman" w:hAnsi="Times New Roman"/>
                <w:sz w:val="28"/>
                <w:szCs w:val="28"/>
              </w:rPr>
              <w:t>Libre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67EE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 – офисный пакет,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2007 и выше – офисный пакет; </w:t>
            </w:r>
            <w:proofErr w:type="spellStart"/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Kaspersky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Endpoint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Security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10 – антивирусная программа, Справочно-правовые  системы «Консультант Плюс», «Гарант» и др.</w:t>
            </w:r>
          </w:p>
          <w:p w:rsidR="00D83040" w:rsidRPr="00C00957" w:rsidRDefault="00D83040" w:rsidP="00B74D70">
            <w:pPr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 xml:space="preserve">Специализированное оборудование для инвалидов и лиц с ОВЗ 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Для лиц с нарушением опорно-двигательного аппарата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Стол специализированный,  беспроводная мышь</w:t>
            </w:r>
          </w:p>
          <w:p w:rsidR="00D83040" w:rsidRPr="0063660D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материалы,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стенды, плакаты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Для лиц с нарушением слуха и зрения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Акустическая система (колонки –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комплект, микрофон переносной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, наушники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)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Телевизор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Лицензионное программн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ое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обеспечение,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одключение </w:t>
            </w:r>
            <w:proofErr w:type="gram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Интернет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материалы,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стенды, плакаты</w:t>
            </w:r>
          </w:p>
        </w:tc>
      </w:tr>
      <w:tr w:rsidR="00D83040" w:rsidTr="00B74D70">
        <w:tc>
          <w:tcPr>
            <w:tcW w:w="67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FC7AAB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 xml:space="preserve">Учебные аудитории для проведения занятий семинарского типа, выполнения курсовых 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работ</w:t>
            </w:r>
            <w:r w:rsidRPr="00FC7AAB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10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Преподавательский стол; столы </w:t>
            </w:r>
            <w:proofErr w:type="gram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; с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тулья; классная доска; кафедра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комплекс (проектор, экран)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Компьютер, колонки комплект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Л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ицензионное программно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е обеспечение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одключение </w:t>
            </w:r>
            <w:proofErr w:type="gram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Интернет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учебные фильмы по темам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семинарских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дисциплин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материалы,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стенды,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плакаты</w:t>
            </w:r>
            <w:r w:rsidRPr="00FC7AAB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83040" w:rsidRPr="00C00957" w:rsidRDefault="00D83040" w:rsidP="00B74D70">
            <w:pPr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 xml:space="preserve">Специализированное оборудование для инвалидов и лиц с ОВЗ 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Для лиц с нарушением опорно-двигательного аппарата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Стол специализированный,  беспроводная мышь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учебные фильмы по темам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семинарских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дисциплин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материалы,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стенды, плакаты</w:t>
            </w:r>
            <w:r w:rsidRPr="00FC7AAB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Для лиц с нарушением слуха и зрения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Акустическая система (колонки –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комплект, микрофон переносной)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комплекс 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Лицензионное программн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ое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обеспечение,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одключение </w:t>
            </w:r>
            <w:proofErr w:type="gram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Интернет</w:t>
            </w:r>
          </w:p>
          <w:p w:rsidR="00D83040" w:rsidRPr="00FC7AAB" w:rsidRDefault="00D83040" w:rsidP="00B74D70">
            <w:pPr>
              <w:jc w:val="both"/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учебные фильмы по темам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семинарских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дисциплин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материалы,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стенды, плакаты</w:t>
            </w:r>
            <w:r w:rsidRPr="00FC7AAB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3040" w:rsidTr="00B74D70">
        <w:tc>
          <w:tcPr>
            <w:tcW w:w="67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2C67EE">
              <w:rPr>
                <w:rFonts w:ascii="Times New Roman" w:hAnsi="Times New Roman"/>
                <w:sz w:val="28"/>
                <w:szCs w:val="28"/>
              </w:rPr>
              <w:t>Учебный зал судебных заседаний</w:t>
            </w:r>
          </w:p>
        </w:tc>
        <w:tc>
          <w:tcPr>
            <w:tcW w:w="5103" w:type="dxa"/>
          </w:tcPr>
          <w:p w:rsidR="00D83040" w:rsidRDefault="00D83040" w:rsidP="00B74D70">
            <w:pPr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401D9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Преподав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ательский стол (стол для судьи)</w:t>
            </w:r>
          </w:p>
          <w:p w:rsidR="00D83040" w:rsidRDefault="00D83040" w:rsidP="00B74D70">
            <w:pPr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401D9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Мебель для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з</w:t>
            </w:r>
            <w:r w:rsidRPr="003401D9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ала судебных заседаний: кафедра для свидетеля;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место</w:t>
            </w:r>
            <w:r w:rsidRPr="003401D9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для подсудимого; стол секретаря судебного заседания;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места для присяжных заседателей, места для участников судебного заседания, места для судей</w:t>
            </w:r>
          </w:p>
          <w:p w:rsidR="00D83040" w:rsidRDefault="00D83040" w:rsidP="00B74D70">
            <w:pPr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401D9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3401D9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комплекс (телевизор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ы</w:t>
            </w:r>
            <w:r w:rsidRPr="003401D9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компьютер), видеокамеры</w:t>
            </w:r>
          </w:p>
          <w:p w:rsidR="00D83040" w:rsidRPr="00C00957" w:rsidRDefault="00D83040" w:rsidP="00B74D70">
            <w:pPr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 xml:space="preserve">Специализированное оборудование для инвалидов и лиц с ОВЗ 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Для лиц с нарушением опорно-двигательного аппарата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Для лиц с нарушением слуха и зрения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Акустическая система (колонки –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комплект, микрофон переносной)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комплекс 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Лицензионное программн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ое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обеспечение,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одключение </w:t>
            </w:r>
            <w:proofErr w:type="gram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Интернет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</w:t>
            </w:r>
          </w:p>
        </w:tc>
      </w:tr>
      <w:tr w:rsidR="00D83040" w:rsidTr="00B74D70">
        <w:tc>
          <w:tcPr>
            <w:tcW w:w="67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Криминалистический полигон</w:t>
            </w:r>
          </w:p>
        </w:tc>
        <w:tc>
          <w:tcPr>
            <w:tcW w:w="5103" w:type="dxa"/>
          </w:tcPr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7EE">
              <w:rPr>
                <w:rFonts w:ascii="Times New Roman" w:hAnsi="Times New Roman"/>
                <w:sz w:val="28"/>
                <w:szCs w:val="28"/>
              </w:rPr>
              <w:t>Комплект мебели;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учебные фильмы по темам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семинарских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дисциплин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материалы,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стенды, плакаты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отокомплект «Плутон»; микроскоп с инфракрасным излучением для проведения практических занятий по криминалистическому исследованию документов; лупа комбинированная; лупа с подсветкой; 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>нифицированный чемодан эксперта-криминалиста для осмотра места происшествия (ОМП) «Криминалист»;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>фотокомплект «Плутон»; унифицированный чемодан инспектора ДПС «Пульсар»;  комплект для работы со следами рук на месте происшествия; комплект для фиксации и изъятия объемных следов на осмотре места происшествия (следы обуви, следы орудий взлома, следы протекторов шин автотранспортных средств и т.д.); автомобильные покрышки;</w:t>
            </w:r>
            <w:proofErr w:type="gramEnd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раздаточные материалы для проведения практических занятий по баллистике, трасологии, дактилоскопии, технико-криминалистическому исследованию документов; макет осмотра места происшествия по факту убийства и захвата заложников в пересыльной тюрьме; емкости с сыпучим грунтом для проведения практических занятий по фиксации и изъятию объемных следов на месте происшествия; фотоснимки субъективных портретов разыскиваемых лиц; микроскоп с инфракрасным излучением для </w:t>
            </w:r>
            <w:r w:rsidRPr="002C67EE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практических занятий по исследованию документов</w:t>
            </w:r>
            <w:proofErr w:type="gramEnd"/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>омпьютерн</w:t>
            </w:r>
            <w:r>
              <w:rPr>
                <w:rFonts w:ascii="Times New Roman" w:hAnsi="Times New Roman"/>
                <w:sz w:val="28"/>
                <w:szCs w:val="28"/>
              </w:rPr>
              <w:t>ая техника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>Цифровая фотокамера; цветной принтер; видео камера «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SONY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>ианокрилатовая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 испарительная камера для выявления следов рук на документах, товарах </w:t>
            </w:r>
            <w:proofErr w:type="spellStart"/>
            <w:r w:rsidRPr="002C67EE">
              <w:rPr>
                <w:rFonts w:ascii="Times New Roman" w:hAnsi="Times New Roman"/>
                <w:sz w:val="28"/>
                <w:szCs w:val="28"/>
              </w:rPr>
              <w:t>Voigtlander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 HF800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7EE">
              <w:rPr>
                <w:rFonts w:ascii="Times New Roman" w:hAnsi="Times New Roman"/>
                <w:sz w:val="28"/>
                <w:szCs w:val="28"/>
              </w:rPr>
              <w:t>Микроскоп МБС-1</w:t>
            </w:r>
          </w:p>
          <w:p w:rsidR="00D83040" w:rsidRPr="002C67EE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омплекс дактилоскопической регистрации с функцией </w:t>
            </w:r>
            <w:proofErr w:type="spellStart"/>
            <w:r w:rsidRPr="002C67EE">
              <w:rPr>
                <w:rFonts w:ascii="Times New Roman" w:hAnsi="Times New Roman"/>
                <w:sz w:val="28"/>
                <w:szCs w:val="28"/>
              </w:rPr>
              <w:t>бескраскового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 ввода информации «Удаленная станция» АДИС </w:t>
            </w:r>
            <w:r>
              <w:rPr>
                <w:rFonts w:ascii="Times New Roman" w:hAnsi="Times New Roman"/>
                <w:sz w:val="28"/>
                <w:szCs w:val="28"/>
              </w:rPr>
              <w:t>«ПАПИЛОН»</w:t>
            </w:r>
          </w:p>
          <w:p w:rsidR="00D83040" w:rsidRPr="00C00957" w:rsidRDefault="00D83040" w:rsidP="00B74D70">
            <w:pPr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 xml:space="preserve">Специализированное оборудование для инвалидов и лиц с ОВЗ 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Для лиц с нарушением опорно-двигательного аппарата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учебные фильмы по темам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семинарских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дисциплин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материалы,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стенды, плакаты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Для лиц с нарушением слуха и зрения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Акустическая система (колонки –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комплект, микрофон переносной)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комплекс 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Лицензионное программн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ое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обеспечение,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одключение </w:t>
            </w:r>
            <w:proofErr w:type="gram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Интернет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учебные фильмы по темам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семинарских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дисциплин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материалы,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стенды, плакаты</w:t>
            </w:r>
          </w:p>
        </w:tc>
      </w:tr>
      <w:tr w:rsidR="00D83040" w:rsidTr="00B74D70">
        <w:tc>
          <w:tcPr>
            <w:tcW w:w="67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Кабинеты для изучения иностранных языков</w:t>
            </w:r>
          </w:p>
        </w:tc>
        <w:tc>
          <w:tcPr>
            <w:tcW w:w="5103" w:type="dxa"/>
          </w:tcPr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7EE">
              <w:rPr>
                <w:rFonts w:ascii="Times New Roman" w:hAnsi="Times New Roman"/>
                <w:sz w:val="28"/>
                <w:szCs w:val="28"/>
              </w:rPr>
              <w:t>Комплект мебели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учебные фильмы по темам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семинарских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дисциплин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материалы,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стенды, плакаты</w:t>
            </w:r>
          </w:p>
          <w:p w:rsidR="00D83040" w:rsidRPr="002C67EE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оска, проекционный телевизор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Toshiba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50, акусти</w:t>
            </w:r>
            <w:r>
              <w:rPr>
                <w:rFonts w:ascii="Times New Roman" w:hAnsi="Times New Roman"/>
                <w:sz w:val="28"/>
                <w:szCs w:val="28"/>
              </w:rPr>
              <w:t>ческая система, видеомагнитофон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аушники, моноблок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21, </w:t>
            </w:r>
            <w:proofErr w:type="spellStart"/>
            <w:r w:rsidRPr="002C67EE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Компьютер, колонки комплект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Л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ицензионное программно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е обеспечение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одключение </w:t>
            </w:r>
            <w:proofErr w:type="gram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Интернет</w:t>
            </w:r>
          </w:p>
          <w:p w:rsidR="00D83040" w:rsidRPr="00C00957" w:rsidRDefault="00D83040" w:rsidP="00B74D70">
            <w:pPr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 xml:space="preserve">Специализированное оборудование для инвалидов и лиц с ОВЗ 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Для лиц с нарушением опорно-двигательного аппарата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Стол специализированный,  беспроводная мышь</w:t>
            </w:r>
          </w:p>
          <w:p w:rsidR="00D83040" w:rsidRPr="0063660D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учебные фильмы по темам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семинарских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дисциплин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материалы,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стенды, плакаты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Для лиц с нарушением слуха и зрения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Акустическая система (колонки –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комплект, микрофон переносной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, наушники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)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Телевизор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Лицензионное программн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ое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обеспечение,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</w:t>
            </w:r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одключение </w:t>
            </w:r>
            <w:proofErr w:type="gramStart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095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Интернет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презентации, учебные фильмы по темам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семинарских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дисциплин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,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материалы,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стенды, плакаты</w:t>
            </w:r>
          </w:p>
        </w:tc>
      </w:tr>
      <w:tr w:rsidR="00D83040" w:rsidTr="00B74D70">
        <w:tc>
          <w:tcPr>
            <w:tcW w:w="67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Физкультурно-оздоровительный комплекс </w:t>
            </w:r>
          </w:p>
        </w:tc>
        <w:tc>
          <w:tcPr>
            <w:tcW w:w="5103" w:type="dxa"/>
          </w:tcPr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7EE">
              <w:rPr>
                <w:rFonts w:ascii="Times New Roman" w:hAnsi="Times New Roman"/>
                <w:sz w:val="28"/>
                <w:szCs w:val="28"/>
              </w:rPr>
              <w:t xml:space="preserve">Большой игровой зал - (с инвентарным обеспечением с информационным табло); 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>ал борьбы (с инвентарным обеспечением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>ал ритмической гимнастики и настольного тенни</w:t>
            </w:r>
            <w:r>
              <w:rPr>
                <w:rFonts w:ascii="Times New Roman" w:hAnsi="Times New Roman"/>
                <w:sz w:val="28"/>
                <w:szCs w:val="28"/>
              </w:rPr>
              <w:t>са (с инвентарным обеспечением)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>ал общефизической подготовки;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ренажерный зал (с инвентарным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обеспечением)</w:t>
            </w:r>
          </w:p>
          <w:p w:rsidR="00D83040" w:rsidRPr="00C00957" w:rsidRDefault="00D83040" w:rsidP="00B74D70">
            <w:pPr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 xml:space="preserve">Специализированное оборудование для инвалидов и лиц с ОВЗ 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21DD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Инвалидам и лицам с ОВЗ при необходимости предоставляется помощь ассистента</w:t>
            </w:r>
          </w:p>
        </w:tc>
      </w:tr>
      <w:tr w:rsidR="00D83040" w:rsidTr="00B74D70">
        <w:tc>
          <w:tcPr>
            <w:tcW w:w="67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Плавательный бассейн</w:t>
            </w:r>
          </w:p>
        </w:tc>
        <w:tc>
          <w:tcPr>
            <w:tcW w:w="510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A1599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Зал с чашей бассейна глубиной  1,2м-</w:t>
            </w:r>
            <w:r w:rsidRPr="00A1599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1,8м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размером 16х25 м</w:t>
            </w:r>
          </w:p>
          <w:p w:rsidR="00D83040" w:rsidRPr="00C00957" w:rsidRDefault="00D83040" w:rsidP="00B74D70">
            <w:pPr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 xml:space="preserve">Специализированное оборудование для инвалидов и лиц с ОВЗ 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E57A2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Технически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е</w:t>
            </w:r>
            <w:r w:rsidRPr="00E57A2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средства для передвижения </w:t>
            </w:r>
            <w:proofErr w:type="spellStart"/>
            <w:r w:rsidRPr="00E57A2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E57A2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групп граждан, лифт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для инвалидов-колясочников</w:t>
            </w:r>
            <w:r w:rsidRPr="00E57A2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и специальное у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стройство для погружения в воду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П</w:t>
            </w:r>
            <w:r w:rsidRPr="00321DD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ри необходимости предоставляется помощь 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тренера</w:t>
            </w:r>
          </w:p>
        </w:tc>
      </w:tr>
      <w:tr w:rsidR="00D83040" w:rsidTr="00B74D70">
        <w:tc>
          <w:tcPr>
            <w:tcW w:w="67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Адаптивный </w:t>
            </w: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скалодром</w:t>
            </w:r>
            <w:proofErr w:type="spellEnd"/>
          </w:p>
        </w:tc>
        <w:tc>
          <w:tcPr>
            <w:tcW w:w="5103" w:type="dxa"/>
          </w:tcPr>
          <w:p w:rsidR="00D83040" w:rsidRPr="00C00957" w:rsidRDefault="00D83040" w:rsidP="00B74D70">
            <w:pPr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 xml:space="preserve">Специализированное оборудование для инвалидов и лиц с ОВЗ 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Специальное снаряжение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Трассы различной степени сложности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Занятия проводятся с инструктором</w:t>
            </w:r>
          </w:p>
        </w:tc>
      </w:tr>
      <w:tr w:rsidR="00D83040" w:rsidTr="00B74D70">
        <w:tc>
          <w:tcPr>
            <w:tcW w:w="67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2C67EE">
              <w:rPr>
                <w:rFonts w:ascii="Times New Roman" w:hAnsi="Times New Roman"/>
                <w:sz w:val="28"/>
                <w:szCs w:val="28"/>
              </w:rPr>
              <w:t>Стрелковая галерея (стрелковый тир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7EE">
              <w:rPr>
                <w:rFonts w:ascii="Times New Roman" w:hAnsi="Times New Roman"/>
                <w:sz w:val="28"/>
                <w:szCs w:val="28"/>
              </w:rPr>
              <w:t>Комплект мебели, технические средства (</w:t>
            </w:r>
            <w:proofErr w:type="spellStart"/>
            <w:r w:rsidRPr="002C67EE">
              <w:rPr>
                <w:rFonts w:ascii="Times New Roman" w:hAnsi="Times New Roman"/>
                <w:sz w:val="28"/>
                <w:szCs w:val="28"/>
              </w:rPr>
              <w:t>пулеулавливатель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 закрытого тира (для первого класса защиты по </w:t>
            </w:r>
            <w:proofErr w:type="spellStart"/>
            <w:r w:rsidRPr="002C67EE">
              <w:rPr>
                <w:rFonts w:ascii="Times New Roman" w:hAnsi="Times New Roman"/>
                <w:sz w:val="28"/>
                <w:szCs w:val="28"/>
              </w:rPr>
              <w:t>пулестойкости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>), установка мишенная УМ-11 «</w:t>
            </w:r>
            <w:proofErr w:type="spellStart"/>
            <w:r w:rsidRPr="002C67EE">
              <w:rPr>
                <w:rFonts w:ascii="Times New Roman" w:hAnsi="Times New Roman"/>
                <w:sz w:val="28"/>
                <w:szCs w:val="28"/>
              </w:rPr>
              <w:t>Суперпрофи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>», разделитель стрелковый на три стрелковых места и др.)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63660D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Учебно-наглядные пособия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:</w:t>
            </w:r>
            <w:r w:rsidRPr="0063660D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r w:rsidRPr="00FB58AE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наглядно-дидактические материалы,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стенды, плакаты</w:t>
            </w:r>
          </w:p>
          <w:p w:rsidR="00D83040" w:rsidRPr="00C00957" w:rsidRDefault="00D83040" w:rsidP="00B74D70">
            <w:pPr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 xml:space="preserve">Специализированное оборудование для инвалидов и лиц с ОВЗ 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21DD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Инвалидам и лицам с ОВЗ при необходимости предоставляется помощь ассистента</w:t>
            </w:r>
          </w:p>
        </w:tc>
      </w:tr>
      <w:tr w:rsidR="00D83040" w:rsidTr="00B74D70">
        <w:tc>
          <w:tcPr>
            <w:tcW w:w="673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</w:tcPr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Научная библиотека и читальные залы</w:t>
            </w:r>
          </w:p>
        </w:tc>
        <w:tc>
          <w:tcPr>
            <w:tcW w:w="5103" w:type="dxa"/>
          </w:tcPr>
          <w:p w:rsidR="00D83040" w:rsidRPr="002C67EE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>омплекты оборудования: системные блоки, мониторы, выход в Интернет;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7EE">
              <w:rPr>
                <w:rFonts w:ascii="Times New Roman" w:hAnsi="Times New Roman"/>
                <w:sz w:val="28"/>
                <w:szCs w:val="28"/>
              </w:rPr>
              <w:t>комплекты мебели: столы, стулья, шкафы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библиотечная система</w:t>
            </w:r>
          </w:p>
          <w:p w:rsidR="00D83040" w:rsidRPr="002C67EE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Абонементное библиотечное обслуживание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рограммное обеспечение: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Astra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Linux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Special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Edition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– операционная система;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XP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и выше - операционная система, </w:t>
            </w:r>
            <w:proofErr w:type="spellStart"/>
            <w:r w:rsidRPr="002C67EE">
              <w:rPr>
                <w:rFonts w:ascii="Times New Roman" w:hAnsi="Times New Roman"/>
                <w:sz w:val="28"/>
                <w:szCs w:val="28"/>
              </w:rPr>
              <w:t>Libre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67EE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 – офисный пакет,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2007 и выше – офисный пакет; </w:t>
            </w:r>
            <w:proofErr w:type="spellStart"/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Kaspersky</w:t>
            </w:r>
            <w:proofErr w:type="spellEnd"/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Endpoint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EE">
              <w:rPr>
                <w:rFonts w:ascii="Times New Roman" w:hAnsi="Times New Roman"/>
                <w:sz w:val="28"/>
                <w:szCs w:val="28"/>
                <w:lang w:val="en-US"/>
              </w:rPr>
              <w:t>Security</w:t>
            </w:r>
            <w:r w:rsidRPr="002C67EE">
              <w:rPr>
                <w:rFonts w:ascii="Times New Roman" w:hAnsi="Times New Roman"/>
                <w:sz w:val="28"/>
                <w:szCs w:val="28"/>
              </w:rPr>
              <w:t xml:space="preserve"> 10 – антивирусная программа,</w:t>
            </w:r>
          </w:p>
          <w:p w:rsidR="00D83040" w:rsidRDefault="00D83040" w:rsidP="00B7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7EE">
              <w:rPr>
                <w:rFonts w:ascii="Times New Roman" w:hAnsi="Times New Roman"/>
                <w:sz w:val="28"/>
                <w:szCs w:val="28"/>
              </w:rPr>
              <w:lastRenderedPageBreak/>
              <w:t>Справочно-правовые  системы «Консультант Плюс», «Гарант» и др.</w:t>
            </w:r>
          </w:p>
          <w:p w:rsidR="00D83040" w:rsidRPr="00C00957" w:rsidRDefault="00D83040" w:rsidP="00B74D70">
            <w:pPr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C00957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 xml:space="preserve">Специализированное оборудование для инвалидов и лиц с ОВЗ </w:t>
            </w:r>
          </w:p>
          <w:p w:rsidR="00D83040" w:rsidRDefault="00D83040" w:rsidP="00B74D70">
            <w:pPr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21DD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Инвалидам и лицам с ОВЗ при необходимости предоставляется помощь ассистента</w:t>
            </w:r>
          </w:p>
        </w:tc>
      </w:tr>
    </w:tbl>
    <w:p w:rsidR="005C5369" w:rsidRDefault="005C5369"/>
    <w:sectPr w:rsidR="005C5369" w:rsidSect="005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040"/>
    <w:rsid w:val="005C5369"/>
    <w:rsid w:val="00D8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editor_website</dc:creator>
  <cp:lastModifiedBy>editor_website</cp:lastModifiedBy>
  <cp:revision>1</cp:revision>
  <dcterms:created xsi:type="dcterms:W3CDTF">2019-10-31T06:49:00Z</dcterms:created>
  <dcterms:modified xsi:type="dcterms:W3CDTF">2019-10-31T06:50:00Z</dcterms:modified>
</cp:coreProperties>
</file>