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A1EDE" w14:textId="77777777" w:rsidR="00CE0EF2" w:rsidRPr="00CE0EF2" w:rsidRDefault="00CE0EF2" w:rsidP="00CE0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Pr="00CE0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</w:t>
      </w:r>
    </w:p>
    <w:p w14:paraId="13FED9A2" w14:textId="77777777" w:rsidR="00CE0EF2" w:rsidRPr="00CE0EF2" w:rsidRDefault="00CE0EF2" w:rsidP="00CE0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F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14:paraId="32EFCB0F" w14:textId="77777777" w:rsidR="00CE0EF2" w:rsidRPr="00CE0EF2" w:rsidRDefault="00CE0EF2" w:rsidP="00CE0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4DC28F" w14:textId="77777777" w:rsidR="00CE0EF2" w:rsidRPr="00CE0EF2" w:rsidRDefault="00CE0EF2" w:rsidP="00CE0EF2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E0EF2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</w:t>
      </w:r>
      <w:r w:rsidRPr="00CE0EF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административного и муниципального права</w:t>
      </w:r>
    </w:p>
    <w:p w14:paraId="262DC610" w14:textId="77777777" w:rsidR="00CE0EF2" w:rsidRPr="00CE0EF2" w:rsidRDefault="00CE0EF2" w:rsidP="00CE0EF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14:paraId="45140CAF" w14:textId="77777777" w:rsidR="00CE0EF2" w:rsidRPr="00CE0EF2" w:rsidRDefault="00CE0EF2" w:rsidP="00CE0EF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Проектные задания по курсовым проектам</w:t>
      </w:r>
    </w:p>
    <w:p w14:paraId="2D376A3F" w14:textId="77777777" w:rsidR="00CE0EF2" w:rsidRPr="00CE0EF2" w:rsidRDefault="00CE0EF2" w:rsidP="00CE0EF2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1F3B01A" w14:textId="02D2289D" w:rsidR="00CE0EF2" w:rsidRPr="00CE0EF2" w:rsidRDefault="003474C0" w:rsidP="00CE0EF2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40.05.01</w:t>
      </w:r>
      <w:r w:rsidR="00CE0EF2" w:rsidRPr="00CE0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обеспечение национальной безопасности</w:t>
      </w:r>
      <w:bookmarkStart w:id="0" w:name="_GoBack"/>
      <w:bookmarkEnd w:id="0"/>
    </w:p>
    <w:p w14:paraId="60D5A645" w14:textId="11BC4AD0" w:rsidR="00567EEA" w:rsidRPr="006C05F1" w:rsidRDefault="00567EEA" w:rsidP="006C0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19C6AA" w14:textId="7BF35131" w:rsidR="00A55E42" w:rsidRPr="006C05F1" w:rsidRDefault="00915129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A55E42"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A55E42" w:rsidRPr="006C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Прокурорский надзор. Акты прокурорского реагирования.</w:t>
      </w:r>
    </w:p>
    <w:p w14:paraId="3BE71829" w14:textId="77777777" w:rsidR="00A55E42" w:rsidRPr="006C05F1" w:rsidRDefault="00A55E42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 w:rsidRPr="006C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Проведите анализ правоприменительной практики осуществления прокурорского надзора в области местного самоуправления с целью выявления наличия / отсутствия положительного опыта.</w:t>
      </w:r>
    </w:p>
    <w:p w14:paraId="2B96C3C6" w14:textId="77777777" w:rsidR="00A55E42" w:rsidRPr="006C05F1" w:rsidRDefault="00A55E42" w:rsidP="006C05F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14577" w14:textId="7C2CCF77" w:rsidR="00A55E42" w:rsidRPr="006C05F1" w:rsidRDefault="00915129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A55E42"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A55E42" w:rsidRPr="006C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Судебная и иные правовые формы защиты прав местного самоуправления </w:t>
      </w:r>
    </w:p>
    <w:p w14:paraId="4A32CB75" w14:textId="77777777" w:rsidR="00A55E42" w:rsidRPr="006C05F1" w:rsidRDefault="00A55E42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 w:rsidRPr="006C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Проведите анализ судебной практики защиты прав местного самоуправления с целью выявления наличия / отсутствия положительного практического опыта.</w:t>
      </w:r>
    </w:p>
    <w:p w14:paraId="45109A1A" w14:textId="77777777" w:rsidR="00EA44B3" w:rsidRPr="006C05F1" w:rsidRDefault="00EA44B3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D1A0F" w14:textId="0DFA66E3" w:rsidR="00A55E42" w:rsidRPr="006C05F1" w:rsidRDefault="00915129" w:rsidP="006C05F1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A55E42" w:rsidRPr="006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A55E42" w:rsidRPr="006C05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Территориальное общественное самоуправление</w:t>
      </w:r>
    </w:p>
    <w:p w14:paraId="40DD61A1" w14:textId="77777777" w:rsidR="00A55E42" w:rsidRPr="006C05F1" w:rsidRDefault="00A55E42" w:rsidP="006C05F1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проект устава территориального общественного самоуправления.</w:t>
      </w:r>
    </w:p>
    <w:p w14:paraId="724B2F6E" w14:textId="54F2F088" w:rsidR="00EA44B3" w:rsidRPr="006C05F1" w:rsidRDefault="00EA44B3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170DED" w14:textId="331A1468" w:rsidR="00915129" w:rsidRPr="006C05F1" w:rsidRDefault="00915129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Тема:</w:t>
      </w:r>
      <w:r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представительной демократии России с середины 19 века по настоящее время.</w:t>
      </w:r>
    </w:p>
    <w:p w14:paraId="0F7DE44A" w14:textId="77777777" w:rsidR="00915129" w:rsidRPr="006C05F1" w:rsidRDefault="00915129" w:rsidP="006C05F1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нормативных правовых актов, начиная с Положения «О Губернских и уездных земских учреждениях» исследовать категории лиц, не обладавших активным и пассивным избирательным правом.</w:t>
      </w:r>
    </w:p>
    <w:p w14:paraId="07026C99" w14:textId="030CDF3C" w:rsidR="00915129" w:rsidRPr="006C05F1" w:rsidRDefault="00915129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80CA65" w14:textId="7B68BEC1" w:rsidR="00915129" w:rsidRPr="006C05F1" w:rsidRDefault="00915129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5.Тема:</w:t>
      </w:r>
      <w:r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Антикоррупционная экспертиза Устава муниципального образования.</w:t>
      </w:r>
    </w:p>
    <w:p w14:paraId="7BE14820" w14:textId="77777777" w:rsidR="00915129" w:rsidRPr="006C05F1" w:rsidRDefault="00915129" w:rsidP="006C05F1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проект заключения по результатам независимой антикоррупционной экспертизы.</w:t>
      </w:r>
    </w:p>
    <w:p w14:paraId="1FDCB65F" w14:textId="714D2F7B" w:rsidR="00915129" w:rsidRPr="006C05F1" w:rsidRDefault="00915129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C908A3" w14:textId="0B521698" w:rsidR="00915129" w:rsidRPr="006C05F1" w:rsidRDefault="00915129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Тема:</w:t>
      </w:r>
      <w:r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Временное осуществление полномочий органов местного самоуправления органами государственной власти.</w:t>
      </w:r>
    </w:p>
    <w:p w14:paraId="275D2CF5" w14:textId="77777777" w:rsidR="00915129" w:rsidRPr="006C05F1" w:rsidRDefault="00915129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ст. 75 Федерального закона от 06 октября 2003 г. № 131-ФЗ «Об общих принципах организации местного самоуправления в РФ», смоделируйте и обоснуйте ситуацию при которой «</w:t>
      </w:r>
      <w:r w:rsidRPr="006C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со стихийными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сформированы». Ответьте также на вопрос, используя нормы права: на какой срок в данном случае вводится временное осуществление органами государственной власти полномочий органов местного самоуправления.</w:t>
      </w:r>
    </w:p>
    <w:p w14:paraId="23D4309D" w14:textId="77777777" w:rsidR="00915129" w:rsidRPr="006C05F1" w:rsidRDefault="00915129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E7700A" w14:textId="77777777" w:rsidR="00776274" w:rsidRPr="006C05F1" w:rsidRDefault="00776274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Тема:</w:t>
      </w:r>
      <w:r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удаления главы муниципального образования в отставку.</w:t>
      </w:r>
    </w:p>
    <w:p w14:paraId="75C1F2B1" w14:textId="77777777" w:rsidR="00776274" w:rsidRPr="006C05F1" w:rsidRDefault="00776274" w:rsidP="006C05F1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Проанализируйте основания удаления главы муниципального образования. Какое основание, на ваш взгляд необходимо перенести из оснований удаления и включить в число оснований отрешения главы муниципалитета от должности, закрепленных в ст. 74 Федерального закона от 06 октября 2003 г. № 131-ФЗ «Об общих принципах организации местного самоуправления в РФ». Свой ответ необходимо обосновать, основываясь на компетенции Главы субъекта РФ в сфере противодействии коррупции.</w:t>
      </w:r>
    </w:p>
    <w:p w14:paraId="2076E36D" w14:textId="33CBDA54" w:rsidR="00EA44B3" w:rsidRPr="006C05F1" w:rsidRDefault="00EA44B3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B2CB89" w14:textId="46B69828" w:rsidR="00A3588B" w:rsidRPr="006C05F1" w:rsidRDefault="00A3588B" w:rsidP="006C05F1">
      <w:pPr>
        <w:widowControl w:val="0"/>
        <w:tabs>
          <w:tab w:val="left" w:pos="0"/>
          <w:tab w:val="num" w:pos="426"/>
          <w:tab w:val="num" w:pos="54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6C05F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8. </w:t>
      </w:r>
      <w:r w:rsidRPr="006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5F1">
        <w:rPr>
          <w:rFonts w:ascii="Times New Roman" w:hAnsi="Times New Roman" w:cs="Times New Roman"/>
          <w:bCs/>
          <w:snapToGrid w:val="0"/>
          <w:sz w:val="28"/>
          <w:szCs w:val="28"/>
        </w:rPr>
        <w:t>Отличие статуса городского поселения от статуса городского округа. Виды городских округов.</w:t>
      </w:r>
    </w:p>
    <w:p w14:paraId="3937458D" w14:textId="77777777" w:rsidR="00A3588B" w:rsidRPr="006C05F1" w:rsidRDefault="00A3588B" w:rsidP="006C05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5F1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C05F1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проведите сравнительно-правовой анализ </w:t>
      </w:r>
      <w:r w:rsidRPr="006C05F1">
        <w:rPr>
          <w:rFonts w:ascii="Times New Roman" w:hAnsi="Times New Roman" w:cs="Times New Roman"/>
          <w:bCs/>
          <w:snapToGrid w:val="0"/>
          <w:sz w:val="28"/>
          <w:szCs w:val="28"/>
        </w:rPr>
        <w:t>городского поселения и городского округа</w:t>
      </w:r>
      <w:r w:rsidRPr="006C0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13A5AA1" w14:textId="36B38909" w:rsidR="00203007" w:rsidRPr="006C05F1" w:rsidRDefault="00203007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100C32" w14:textId="4F166561" w:rsidR="00203007" w:rsidRPr="006C05F1" w:rsidRDefault="00DF4E4E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007" w:rsidRPr="006C05F1">
        <w:rPr>
          <w:rFonts w:ascii="Times New Roman" w:hAnsi="Times New Roman" w:cs="Times New Roman"/>
          <w:sz w:val="28"/>
          <w:szCs w:val="28"/>
        </w:rPr>
        <w:t>Государственный контроль за осуществлением органами местного самоуправления отдельных государственных полномочий.</w:t>
      </w:r>
    </w:p>
    <w:p w14:paraId="5A5C1B64" w14:textId="13FE587A" w:rsidR="00DF4E4E" w:rsidRPr="006C05F1" w:rsidRDefault="00DF4E4E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C05F1">
        <w:rPr>
          <w:rFonts w:ascii="Times New Roman" w:hAnsi="Times New Roman" w:cs="Times New Roman"/>
          <w:sz w:val="28"/>
          <w:szCs w:val="28"/>
          <w:lang w:eastAsia="ru-RU"/>
        </w:rPr>
        <w:t xml:space="preserve"> сформулируйте рекомендации по оптимизации г</w:t>
      </w:r>
      <w:r w:rsidRPr="006C05F1">
        <w:rPr>
          <w:rFonts w:ascii="Times New Roman" w:hAnsi="Times New Roman" w:cs="Times New Roman"/>
          <w:sz w:val="28"/>
          <w:szCs w:val="28"/>
        </w:rPr>
        <w:t>осударственного контроля за осуществлением органами местного самоуправления отдельных государственных полномочий.</w:t>
      </w:r>
    </w:p>
    <w:p w14:paraId="209D011A" w14:textId="424017CA" w:rsidR="00203007" w:rsidRPr="006C05F1" w:rsidRDefault="00203007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70DAF4" w14:textId="34A199B5" w:rsidR="00203007" w:rsidRPr="006C05F1" w:rsidRDefault="00DF4E4E" w:rsidP="006C05F1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007" w:rsidRPr="006C05F1">
        <w:rPr>
          <w:rFonts w:ascii="Times New Roman" w:hAnsi="Times New Roman" w:cs="Times New Roman"/>
          <w:bCs/>
          <w:sz w:val="28"/>
          <w:szCs w:val="28"/>
        </w:rPr>
        <w:t>Обращения граждан в органы местного самоуправления и к должностным лицам: понятие, виды, порядок их рассмотрения.</w:t>
      </w:r>
    </w:p>
    <w:p w14:paraId="2FDD75F4" w14:textId="453A481A" w:rsidR="00203007" w:rsidRPr="006C05F1" w:rsidRDefault="00DF4E4E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5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6C05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составьте проект жалобы на плохую работу городского транспорта. </w:t>
      </w:r>
    </w:p>
    <w:p w14:paraId="63DE4AB4" w14:textId="77777777" w:rsidR="00EA44B3" w:rsidRPr="006C05F1" w:rsidRDefault="00EA44B3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6B9855" w14:textId="0D307F8F" w:rsidR="00EA44B3" w:rsidRPr="006C05F1" w:rsidRDefault="006C05F1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EA44B3" w:rsidRPr="006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EA44B3"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4B3" w:rsidRPr="006C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Англосаксонская модель местного самоуправления.</w:t>
      </w:r>
    </w:p>
    <w:p w14:paraId="74BFB397" w14:textId="77777777" w:rsidR="00EA44B3" w:rsidRPr="006C05F1" w:rsidRDefault="00EA44B3" w:rsidP="006C05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Проведите сравнительно-правового исследование модели местного самоуправления в России и </w:t>
      </w:r>
      <w:r w:rsidRPr="006C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англосаксонской модели</w:t>
      </w:r>
      <w:r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самоуправления на примере одной из стран (США, Великобритания, Австралия и т.п.)</w:t>
      </w:r>
    </w:p>
    <w:p w14:paraId="170C0049" w14:textId="42739D2D" w:rsidR="00567EEA" w:rsidRPr="006C05F1" w:rsidRDefault="00567EEA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66DA55" w14:textId="5C3E0940" w:rsidR="00EA44B3" w:rsidRPr="006C05F1" w:rsidRDefault="006C05F1" w:rsidP="006C05F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="00EA44B3" w:rsidRPr="006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EA44B3" w:rsidRPr="006C05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Особенности самоуправления в закрытых административно-территориальных образованиях.</w:t>
      </w:r>
    </w:p>
    <w:p w14:paraId="05D2DB27" w14:textId="77777777" w:rsidR="00EA44B3" w:rsidRPr="006C05F1" w:rsidRDefault="00EA44B3" w:rsidP="006C05F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Проектное задание: </w:t>
      </w:r>
      <w:r w:rsidRPr="006C05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Составьте структуру органов местного самоуправления ЗАТО Светлый, указав особенности самоуправления в данном закрыто административно-территориальном образовании.</w:t>
      </w:r>
    </w:p>
    <w:p w14:paraId="6861AB13" w14:textId="73EC3C4D" w:rsidR="00567EEA" w:rsidRPr="006C05F1" w:rsidRDefault="00567EEA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D24398" w14:textId="77777777" w:rsidR="00567EEA" w:rsidRPr="006C05F1" w:rsidRDefault="00567EEA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76AC5D" w14:textId="482A54B9" w:rsidR="00DF4E4E" w:rsidRPr="006C05F1" w:rsidRDefault="006C05F1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DF4E4E" w:rsidRPr="006C05F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="00DF4E4E" w:rsidRPr="006C05F1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Правовой режим ЗАТО.</w:t>
      </w:r>
    </w:p>
    <w:p w14:paraId="5DBF3178" w14:textId="77777777" w:rsidR="00DF4E4E" w:rsidRPr="006C05F1" w:rsidRDefault="00DF4E4E" w:rsidP="006C05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5F1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C05F1">
        <w:rPr>
          <w:rFonts w:ascii="Times New Roman" w:hAnsi="Times New Roman" w:cs="Times New Roman"/>
          <w:sz w:val="28"/>
          <w:szCs w:val="28"/>
          <w:lang w:eastAsia="ru-RU"/>
        </w:rPr>
        <w:t xml:space="preserve"> выявите проблемы правового обеспечения режима закрытых административно-территориальных образований и определите направления дальнейшего развития территорий действия этого режима</w:t>
      </w:r>
    </w:p>
    <w:p w14:paraId="6D9B2520" w14:textId="04FE512F" w:rsidR="00567EEA" w:rsidRPr="006C05F1" w:rsidRDefault="00567EEA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AB8111" w14:textId="3FB0909E" w:rsidR="00B92FE1" w:rsidRPr="006C05F1" w:rsidRDefault="006C05F1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="00B92FE1" w:rsidRPr="006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B92FE1" w:rsidRPr="006C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самоуправления российского казачества.</w:t>
      </w:r>
    </w:p>
    <w:p w14:paraId="0E834737" w14:textId="77777777" w:rsidR="00B92FE1" w:rsidRPr="006C05F1" w:rsidRDefault="00B92FE1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Проектное задание: Проведите </w:t>
      </w:r>
      <w:r w:rsidRPr="006C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историко-правовой анализ формирования и развития самоуправления российского казачества.</w:t>
      </w:r>
    </w:p>
    <w:p w14:paraId="2B7D3811" w14:textId="7EDA83D5" w:rsidR="00DF4E4E" w:rsidRPr="006C05F1" w:rsidRDefault="00DF4E4E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7EAC79" w14:textId="26069F62" w:rsidR="00B92FE1" w:rsidRPr="006C05F1" w:rsidRDefault="006C05F1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B92FE1"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Тема:</w:t>
      </w:r>
      <w:r w:rsidR="00B92FE1"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и порядок увольнения с муниципальной службы. Обязанность бывшего муниципального служащего при трудоустройстве на новое место работы.</w:t>
      </w:r>
    </w:p>
    <w:p w14:paraId="12AB7746" w14:textId="77777777" w:rsidR="00B92FE1" w:rsidRPr="006C05F1" w:rsidRDefault="00B92FE1" w:rsidP="006C05F1">
      <w:pPr>
        <w:pStyle w:val="ConsPlusNormal"/>
        <w:tabs>
          <w:tab w:val="left" w:pos="0"/>
        </w:tabs>
        <w:ind w:firstLine="567"/>
        <w:jc w:val="both"/>
        <w:rPr>
          <w:sz w:val="28"/>
          <w:szCs w:val="28"/>
        </w:rPr>
      </w:pPr>
      <w:r w:rsidRPr="006C05F1">
        <w:rPr>
          <w:rFonts w:eastAsia="Times New Roman"/>
          <w:b/>
          <w:sz w:val="28"/>
          <w:szCs w:val="28"/>
        </w:rPr>
        <w:t>Проектное задание:</w:t>
      </w:r>
      <w:r w:rsidRPr="006C05F1">
        <w:rPr>
          <w:rFonts w:eastAsia="Times New Roman"/>
          <w:sz w:val="28"/>
          <w:szCs w:val="28"/>
        </w:rPr>
        <w:t xml:space="preserve"> Проанализируйте ч. 4 и 5 ст. 12 </w:t>
      </w:r>
      <w:r w:rsidRPr="006C05F1">
        <w:rPr>
          <w:rFonts w:eastAsia="Times New Roman"/>
          <w:color w:val="000000"/>
          <w:sz w:val="28"/>
          <w:szCs w:val="28"/>
        </w:rPr>
        <w:t xml:space="preserve">Федерального закона от 25 декабря 2008 г. № 273-ФЗ «О противодействии коррупции». Дайте обоснованное разъяснение по ситуации: </w:t>
      </w:r>
      <w:r w:rsidRPr="006C05F1">
        <w:rPr>
          <w:sz w:val="28"/>
          <w:szCs w:val="28"/>
        </w:rPr>
        <w:t>ООО заключило гражданско-правовой договор с индивидуальным предпринимателем - бывшим муниципальным служащим. Необходимо ли сообщить работодателю муниципального служащего по последнему месту его службы о заключении такого договора?</w:t>
      </w:r>
    </w:p>
    <w:p w14:paraId="570B7FAF" w14:textId="77777777" w:rsidR="00B92FE1" w:rsidRPr="006C05F1" w:rsidRDefault="00B92FE1" w:rsidP="006C05F1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2E52CF" w14:textId="6A3C1E19" w:rsidR="00B92FE1" w:rsidRPr="006C05F1" w:rsidRDefault="006C05F1" w:rsidP="00176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B92FE1" w:rsidRPr="006C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Тема:</w:t>
      </w:r>
      <w:r w:rsidR="00B92FE1"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статус лиц, замещающих муниципальные должности.</w:t>
      </w:r>
    </w:p>
    <w:p w14:paraId="5F2BC12A" w14:textId="77777777" w:rsidR="00B92FE1" w:rsidRPr="006C05F1" w:rsidRDefault="00B92FE1" w:rsidP="001761F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6C05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Указом президента РФ будет разрешено заместителю Министра финансов РФ баллотироваться на должность главы муниципального округа, то сможет ли он совмещать две должности одновременно? Проанализируйте ситуацию и обоснуйте ответ со ссылками на законодательство.</w:t>
      </w:r>
    </w:p>
    <w:p w14:paraId="20008FEC" w14:textId="401B2392" w:rsidR="00B92FE1" w:rsidRPr="006C05F1" w:rsidRDefault="00B92FE1" w:rsidP="001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22F465" w14:textId="2DAE768B" w:rsidR="006C05F1" w:rsidRPr="00960099" w:rsidRDefault="00960099" w:rsidP="001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6C05F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05F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6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5F1" w:rsidRPr="00960099">
        <w:rPr>
          <w:rFonts w:ascii="Times New Roman" w:hAnsi="Times New Roman" w:cs="Times New Roman"/>
          <w:sz w:val="28"/>
          <w:szCs w:val="28"/>
        </w:rPr>
        <w:t>Правовой статус главы муниципального образования.</w:t>
      </w:r>
    </w:p>
    <w:p w14:paraId="246C9C39" w14:textId="574A2CE3" w:rsidR="006C05F1" w:rsidRPr="00960099" w:rsidRDefault="006C05F1" w:rsidP="00176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099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960099">
        <w:rPr>
          <w:rFonts w:ascii="Times New Roman" w:hAnsi="Times New Roman" w:cs="Times New Roman"/>
          <w:sz w:val="28"/>
          <w:szCs w:val="28"/>
          <w:lang w:eastAsia="ru-RU"/>
        </w:rPr>
        <w:t xml:space="preserve"> охарактеризуйте компетенцию </w:t>
      </w:r>
      <w:r w:rsidRPr="00960099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960099">
        <w:rPr>
          <w:rFonts w:ascii="Times New Roman" w:hAnsi="Times New Roman" w:cs="Times New Roman"/>
          <w:sz w:val="28"/>
          <w:szCs w:val="28"/>
          <w:lang w:eastAsia="ru-RU"/>
        </w:rPr>
        <w:t>, порядок его взаимодействия с органами местного самоуправления и проблемные вопросы, возникающие при реализации ее компетенции.</w:t>
      </w:r>
    </w:p>
    <w:p w14:paraId="7F8A4125" w14:textId="77777777" w:rsidR="00B92FE1" w:rsidRPr="00960099" w:rsidRDefault="00B92FE1" w:rsidP="001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951B16" w14:textId="1BD3D2D9" w:rsidR="001761FC" w:rsidRPr="001761FC" w:rsidRDefault="001761FC" w:rsidP="001761F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Hlk95376231"/>
      <w:r w:rsidRPr="006C05F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6C05F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05F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6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61FC">
        <w:rPr>
          <w:rFonts w:ascii="Times New Roman" w:hAnsi="Times New Roman" w:cs="Times New Roman"/>
          <w:bCs/>
          <w:sz w:val="28"/>
          <w:szCs w:val="28"/>
        </w:rPr>
        <w:t>Правотворческая инициатива граждан как формы участия населения в осуществлении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635B733" w14:textId="5BCF562A" w:rsidR="00B92FE1" w:rsidRPr="001761FC" w:rsidRDefault="001761FC" w:rsidP="001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1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1761FC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составить алгоритм действий граждан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реализации п</w:t>
      </w:r>
      <w:r w:rsidRPr="001761FC">
        <w:rPr>
          <w:rFonts w:ascii="Times New Roman" w:hAnsi="Times New Roman" w:cs="Times New Roman"/>
          <w:bCs/>
          <w:sz w:val="28"/>
          <w:szCs w:val="28"/>
        </w:rPr>
        <w:t>равотворческ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1761FC">
        <w:rPr>
          <w:rFonts w:ascii="Times New Roman" w:hAnsi="Times New Roman" w:cs="Times New Roman"/>
          <w:bCs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1761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28FF1112" w14:textId="77777777" w:rsidR="00B92FE1" w:rsidRPr="006C05F1" w:rsidRDefault="00B92FE1" w:rsidP="001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193ED" w14:textId="0DCF2227" w:rsidR="00A70F70" w:rsidRPr="00960099" w:rsidRDefault="00A70F70" w:rsidP="00A70F70">
      <w:pPr>
        <w:tabs>
          <w:tab w:val="left" w:pos="0"/>
        </w:tabs>
        <w:spacing w:after="0" w:line="240" w:lineRule="auto"/>
        <w:ind w:left="66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5377075"/>
      <w:r w:rsidRPr="006C05F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F13E3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6C05F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05F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6C0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0099">
        <w:rPr>
          <w:rFonts w:ascii="Times New Roman" w:hAnsi="Times New Roman" w:cs="Times New Roman"/>
          <w:sz w:val="28"/>
          <w:szCs w:val="28"/>
        </w:rPr>
        <w:t>Прав</w:t>
      </w:r>
      <w:r w:rsidR="002F13E3">
        <w:rPr>
          <w:rFonts w:ascii="Times New Roman" w:hAnsi="Times New Roman" w:cs="Times New Roman"/>
          <w:sz w:val="28"/>
          <w:szCs w:val="28"/>
        </w:rPr>
        <w:t xml:space="preserve">ые акты, принимаемые </w:t>
      </w: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960099">
        <w:rPr>
          <w:rFonts w:ascii="Times New Roman" w:hAnsi="Times New Roman" w:cs="Times New Roman"/>
          <w:sz w:val="28"/>
          <w:szCs w:val="28"/>
        </w:rPr>
        <w:t>.</w:t>
      </w:r>
    </w:p>
    <w:p w14:paraId="3B6E5A4F" w14:textId="6846142B" w:rsidR="002F13E3" w:rsidRDefault="00A70F70" w:rsidP="00A70F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099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960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13E3" w:rsidRPr="001761FC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составить алгоритм </w:t>
      </w:r>
      <w:r w:rsidR="002F13E3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принятия правового акта </w:t>
      </w:r>
      <w:r w:rsidR="002F13E3">
        <w:rPr>
          <w:rFonts w:ascii="Times New Roman" w:hAnsi="Times New Roman" w:cs="Times New Roman"/>
          <w:sz w:val="28"/>
          <w:szCs w:val="28"/>
        </w:rPr>
        <w:t xml:space="preserve">местной администрации в Вашем муниципальном образовании. </w:t>
      </w:r>
    </w:p>
    <w:bookmarkEnd w:id="2"/>
    <w:p w14:paraId="663EAF12" w14:textId="77777777" w:rsidR="002F13E3" w:rsidRDefault="002F13E3" w:rsidP="00A70F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0BAFBF" w14:textId="0DB21858" w:rsidR="00C14B87" w:rsidRPr="00C14B87" w:rsidRDefault="00C14B87" w:rsidP="00C14B87">
      <w:pPr>
        <w:tabs>
          <w:tab w:val="left" w:pos="0"/>
        </w:tabs>
        <w:spacing w:after="0" w:line="240" w:lineRule="auto"/>
        <w:ind w:left="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C14B8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14B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4B87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C14B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4B87">
        <w:rPr>
          <w:rFonts w:ascii="Times New Roman" w:hAnsi="Times New Roman" w:cs="Times New Roman"/>
          <w:sz w:val="28"/>
          <w:szCs w:val="28"/>
        </w:rPr>
        <w:t>Гарантии организационной самостоятельности местного самоуправления.</w:t>
      </w:r>
    </w:p>
    <w:p w14:paraId="18313990" w14:textId="3D87A9DB" w:rsidR="00C14B87" w:rsidRPr="00C14B87" w:rsidRDefault="00C14B87" w:rsidP="00C14B8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B87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C14B87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анализа проблем, связанных </w:t>
      </w:r>
      <w:r w:rsidR="002C4164">
        <w:rPr>
          <w:rFonts w:ascii="Times New Roman" w:hAnsi="Times New Roman" w:cs="Times New Roman"/>
          <w:sz w:val="28"/>
          <w:szCs w:val="28"/>
          <w:lang w:eastAsia="ru-RU"/>
        </w:rPr>
        <w:t>реализаций г</w:t>
      </w:r>
      <w:r w:rsidR="002C4164" w:rsidRPr="00C14B87">
        <w:rPr>
          <w:rFonts w:ascii="Times New Roman" w:hAnsi="Times New Roman" w:cs="Times New Roman"/>
          <w:sz w:val="28"/>
          <w:szCs w:val="28"/>
        </w:rPr>
        <w:t>аранти</w:t>
      </w:r>
      <w:r w:rsidR="00942C1F">
        <w:rPr>
          <w:rFonts w:ascii="Times New Roman" w:hAnsi="Times New Roman" w:cs="Times New Roman"/>
          <w:sz w:val="28"/>
          <w:szCs w:val="28"/>
        </w:rPr>
        <w:t>й</w:t>
      </w:r>
      <w:r w:rsidR="002C4164" w:rsidRPr="00C14B87">
        <w:rPr>
          <w:rFonts w:ascii="Times New Roman" w:hAnsi="Times New Roman" w:cs="Times New Roman"/>
          <w:sz w:val="28"/>
          <w:szCs w:val="28"/>
        </w:rPr>
        <w:t xml:space="preserve"> организационной самостоятельности местного самоуправления</w:t>
      </w:r>
      <w:r w:rsidRPr="00C14B87">
        <w:rPr>
          <w:rFonts w:ascii="Times New Roman" w:hAnsi="Times New Roman" w:cs="Times New Roman"/>
          <w:sz w:val="28"/>
          <w:szCs w:val="28"/>
          <w:lang w:eastAsia="ru-RU"/>
        </w:rPr>
        <w:t xml:space="preserve">, сформулируйте выводы о совершенствовании законодательства в </w:t>
      </w:r>
      <w:r w:rsidR="002C4164">
        <w:rPr>
          <w:rFonts w:ascii="Times New Roman" w:hAnsi="Times New Roman" w:cs="Times New Roman"/>
          <w:sz w:val="28"/>
          <w:szCs w:val="28"/>
          <w:lang w:eastAsia="ru-RU"/>
        </w:rPr>
        <w:t xml:space="preserve">данной </w:t>
      </w:r>
      <w:r w:rsidRPr="00C14B87">
        <w:rPr>
          <w:rFonts w:ascii="Times New Roman" w:hAnsi="Times New Roman" w:cs="Times New Roman"/>
          <w:sz w:val="28"/>
          <w:szCs w:val="28"/>
          <w:lang w:eastAsia="ru-RU"/>
        </w:rPr>
        <w:t>сфере</w:t>
      </w:r>
      <w:r w:rsidR="002C41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928CE45" w14:textId="382E70E6" w:rsidR="00567EEA" w:rsidRDefault="00567EEA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10D604" w14:textId="77777777" w:rsidR="00025C71" w:rsidRPr="00AC24CF" w:rsidRDefault="00025C71" w:rsidP="00025C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EF521B" w14:textId="77777777" w:rsidR="00025C71" w:rsidRPr="00AC24CF" w:rsidRDefault="00025C71" w:rsidP="00025C71">
      <w:p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eastAsia="ru-RU"/>
        </w:rPr>
      </w:pPr>
      <w:r w:rsidRPr="00AC24CF">
        <w:rPr>
          <w:rFonts w:ascii="Times New Roman" w:hAnsi="Times New Roman" w:cs="Times New Roman"/>
          <w:b/>
          <w:bCs/>
          <w:sz w:val="28"/>
          <w:lang w:eastAsia="ru-RU"/>
        </w:rPr>
        <w:t>Критерии оценки:</w:t>
      </w:r>
    </w:p>
    <w:p w14:paraId="3E2DE359" w14:textId="77777777" w:rsidR="00025C71" w:rsidRPr="00AC24CF" w:rsidRDefault="00025C71" w:rsidP="00025C71">
      <w:p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eastAsia="ru-RU"/>
        </w:rPr>
      </w:pPr>
    </w:p>
    <w:p w14:paraId="0177ABD2" w14:textId="77777777" w:rsidR="00025C71" w:rsidRPr="00AC24CF" w:rsidRDefault="00025C71" w:rsidP="0002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C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C24CF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AC24CF">
        <w:rPr>
          <w:rFonts w:ascii="Times New Roman" w:hAnsi="Times New Roman" w:cs="Times New Roman"/>
          <w:sz w:val="28"/>
          <w:szCs w:val="28"/>
        </w:rPr>
        <w:t xml:space="preserve"> выставляется если: проект содержит обоснованное решение практической задачи, которое можно применить в профессиональной деятельности; теоретическая часть проекта содержит анализ основной и дополнительной литературы по проблематике курсового проекта; материал </w:t>
      </w:r>
      <w:r w:rsidRPr="00AC24CF">
        <w:rPr>
          <w:rFonts w:ascii="Times New Roman" w:hAnsi="Times New Roman" w:cs="Times New Roman"/>
          <w:sz w:val="28"/>
          <w:szCs w:val="28"/>
        </w:rPr>
        <w:lastRenderedPageBreak/>
        <w:t>излагается логично и доказательно; проект выполнен самостоятельно, о чем свидетельствует наличие собственного решения практической ситуации,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знание теоретических и практических аспектов рассматриваемой проблематики, правильность ответов на вопросы, а также использовалась презентация проекта с использованием электронных средств; соблюдены все требования к оформлению курсового проекта.</w:t>
      </w:r>
    </w:p>
    <w:p w14:paraId="67074CA3" w14:textId="77777777" w:rsidR="00025C71" w:rsidRPr="00AC24CF" w:rsidRDefault="00025C71" w:rsidP="0002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C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C24CF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AC24CF">
        <w:rPr>
          <w:rFonts w:ascii="Times New Roman" w:hAnsi="Times New Roman" w:cs="Times New Roman"/>
          <w:sz w:val="28"/>
          <w:szCs w:val="28"/>
        </w:rPr>
        <w:t xml:space="preserve"> выставляется если: проект содержит решение практической задачи, которое можно применить в профессиональной деятельности; сформулированы выводы, которые содержат как новые, так и уже существующие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проекта; материал излагается логично;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количестве; соблюдены все требования к оформлению курсового проекта.</w:t>
      </w:r>
    </w:p>
    <w:p w14:paraId="1E13EFA5" w14:textId="77777777" w:rsidR="00025C71" w:rsidRPr="00AC24CF" w:rsidRDefault="00025C71" w:rsidP="0002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CF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C24CF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AC24CF">
        <w:rPr>
          <w:rFonts w:ascii="Times New Roman" w:hAnsi="Times New Roman" w:cs="Times New Roman"/>
          <w:sz w:val="28"/>
          <w:szCs w:val="28"/>
        </w:rPr>
        <w:t xml:space="preserve"> выставляется если: проект содержит частичное решение практической задачи, которое можно применить в профессиональной деятельности; сформулированы выводы, которые не содержат новые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проекта, однако суждения и выводы не являются самостоятельными; имеются незначительные логические нарушения в структуре проекта, материал излагается зачастую бездоказательно; актуальность и практикоориентированность слабо обосновывается во введении и не раскрывается в содержании проекта; наблюдается слабое владение специальной терминологией, допущены стилистические, речевые и грамматические ошибки; требования к оформлению курсового проекта соблюдены частично.</w:t>
      </w:r>
    </w:p>
    <w:p w14:paraId="7DDD577E" w14:textId="77777777" w:rsidR="00025C71" w:rsidRPr="00AC24CF" w:rsidRDefault="00025C71" w:rsidP="0002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CF">
        <w:rPr>
          <w:rFonts w:ascii="Times New Roman" w:hAnsi="Times New Roman" w:cs="Times New Roman"/>
          <w:sz w:val="28"/>
          <w:szCs w:val="28"/>
        </w:rPr>
        <w:t>Оценка «</w:t>
      </w:r>
      <w:r w:rsidRPr="00AC24CF">
        <w:rPr>
          <w:rFonts w:ascii="Times New Roman" w:hAnsi="Times New Roman" w:cs="Times New Roman"/>
          <w:b/>
          <w:sz w:val="28"/>
          <w:szCs w:val="28"/>
        </w:rPr>
        <w:t>неудовлетворительно»</w:t>
      </w:r>
      <w:r w:rsidRPr="00AC24CF">
        <w:rPr>
          <w:rFonts w:ascii="Times New Roman" w:hAnsi="Times New Roman" w:cs="Times New Roman"/>
          <w:sz w:val="28"/>
          <w:szCs w:val="28"/>
        </w:rPr>
        <w:t xml:space="preserve"> выставляется если: проект не содержит решение практической задачи, которое можно применить в профессиональной деятельности; не сформулированы выводы, которые содержат новые или уже известные варианты решений поставленной проблемы; в теоретической части не проанализирована основная и дополнительная литература по проблематике курсового проекта; нарушена логика работы, материал излагается бездоказательно; итоговая оценка оригинальности ниже установленной; выводы не соответствуют содержанию проекта; допущено большое количество стилистических, речевых и грамматических ошибок. требования к оформлению курсового проекта не соблюдены.</w:t>
      </w:r>
    </w:p>
    <w:p w14:paraId="2F7272B6" w14:textId="77777777" w:rsidR="00025C71" w:rsidRPr="00AC24CF" w:rsidRDefault="00025C71" w:rsidP="00025C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ADFEB2" w14:textId="77777777" w:rsidR="00025C71" w:rsidRPr="006C05F1" w:rsidRDefault="00025C71" w:rsidP="006C0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5C71" w:rsidRPr="006C05F1" w:rsidSect="0077627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8186F"/>
    <w:multiLevelType w:val="hybridMultilevel"/>
    <w:tmpl w:val="034CD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4A"/>
    <w:rsid w:val="00025C71"/>
    <w:rsid w:val="000A094A"/>
    <w:rsid w:val="001761FC"/>
    <w:rsid w:val="00203007"/>
    <w:rsid w:val="002C4164"/>
    <w:rsid w:val="002F13E3"/>
    <w:rsid w:val="003474C0"/>
    <w:rsid w:val="00567EEA"/>
    <w:rsid w:val="0060394A"/>
    <w:rsid w:val="00607791"/>
    <w:rsid w:val="0067788A"/>
    <w:rsid w:val="006C05F1"/>
    <w:rsid w:val="00776274"/>
    <w:rsid w:val="008119EF"/>
    <w:rsid w:val="00915129"/>
    <w:rsid w:val="00942C1F"/>
    <w:rsid w:val="00960099"/>
    <w:rsid w:val="00A3588B"/>
    <w:rsid w:val="00A55E42"/>
    <w:rsid w:val="00A70F70"/>
    <w:rsid w:val="00B92FE1"/>
    <w:rsid w:val="00C14B87"/>
    <w:rsid w:val="00CD43FD"/>
    <w:rsid w:val="00CE0EF2"/>
    <w:rsid w:val="00D073D9"/>
    <w:rsid w:val="00DF4E4E"/>
    <w:rsid w:val="00EA44B3"/>
    <w:rsid w:val="00E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8E19"/>
  <w15:chartTrackingRefBased/>
  <w15:docId w15:val="{1DB8B6E9-01CF-4C35-AA7C-21E42657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 Основной"/>
    <w:basedOn w:val="a"/>
    <w:link w:val="10"/>
    <w:qFormat/>
    <w:rsid w:val="00607791"/>
    <w:pPr>
      <w:spacing w:after="0" w:line="18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1. Основной Знак"/>
    <w:basedOn w:val="a0"/>
    <w:link w:val="1"/>
    <w:rsid w:val="00607791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15129"/>
    <w:pPr>
      <w:ind w:left="720"/>
      <w:contextualSpacing/>
    </w:pPr>
  </w:style>
  <w:style w:type="paragraph" w:customStyle="1" w:styleId="ConsPlusNormal">
    <w:name w:val="ConsPlusNormal"/>
    <w:rsid w:val="00B92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DexIv</cp:lastModifiedBy>
  <cp:revision>23</cp:revision>
  <dcterms:created xsi:type="dcterms:W3CDTF">2022-02-09T19:33:00Z</dcterms:created>
  <dcterms:modified xsi:type="dcterms:W3CDTF">2022-02-10T11:03:00Z</dcterms:modified>
</cp:coreProperties>
</file>