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D433B" w14:textId="77777777" w:rsidR="00A67927" w:rsidRPr="00850A4A" w:rsidRDefault="00A67927" w:rsidP="00A67927">
      <w:pPr>
        <w:pStyle w:val="1"/>
        <w:spacing w:before="120" w:after="120" w:line="240" w:lineRule="auto"/>
        <w:ind w:left="1416"/>
        <w:jc w:val="center"/>
        <w:rPr>
          <w:rFonts w:ascii="Times New Roman" w:hAnsi="Times New Roman"/>
          <w:b/>
          <w:sz w:val="28"/>
          <w:szCs w:val="28"/>
        </w:rPr>
      </w:pPr>
      <w:r w:rsidRPr="00850A4A">
        <w:rPr>
          <w:rFonts w:ascii="Times New Roman" w:hAnsi="Times New Roman"/>
          <w:b/>
          <w:sz w:val="28"/>
          <w:szCs w:val="28"/>
        </w:rPr>
        <w:t>Вопросы для проведения экзамена</w:t>
      </w:r>
    </w:p>
    <w:p w14:paraId="4508ED99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bookmarkStart w:id="0" w:name="_Hlk30336898"/>
      <w:r w:rsidRPr="00472E55">
        <w:rPr>
          <w:snapToGrid w:val="0"/>
          <w:sz w:val="28"/>
          <w:szCs w:val="28"/>
        </w:rPr>
        <w:t>Понятие местного самоуправления. Местное самоуправление как основа конституционного строя России, и его место в системе народовластия.</w:t>
      </w:r>
    </w:p>
    <w:p w14:paraId="028FE525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napToGrid w:val="0"/>
          <w:sz w:val="28"/>
          <w:szCs w:val="28"/>
        </w:rPr>
        <w:t>Права граждан на осуществление местного самоуправления.</w:t>
      </w:r>
    </w:p>
    <w:p w14:paraId="655678C2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284" w:right="49" w:hanging="284"/>
        <w:jc w:val="both"/>
        <w:rPr>
          <w:snapToGrid w:val="0"/>
          <w:sz w:val="28"/>
          <w:szCs w:val="28"/>
        </w:rPr>
      </w:pPr>
      <w:r w:rsidRPr="00472E55">
        <w:rPr>
          <w:snapToGrid w:val="0"/>
          <w:sz w:val="28"/>
          <w:szCs w:val="28"/>
        </w:rPr>
        <w:t>Муниципальное право как отрасль права России (понятие, система, источники). Соотношение норм муниципального права с нормами других отраслей права.</w:t>
      </w:r>
    </w:p>
    <w:p w14:paraId="41638CC9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284" w:right="49" w:hanging="284"/>
        <w:jc w:val="both"/>
        <w:rPr>
          <w:snapToGrid w:val="0"/>
          <w:sz w:val="28"/>
          <w:szCs w:val="28"/>
        </w:rPr>
      </w:pPr>
      <w:r w:rsidRPr="00472E55">
        <w:rPr>
          <w:snapToGrid w:val="0"/>
          <w:sz w:val="28"/>
          <w:szCs w:val="28"/>
        </w:rPr>
        <w:t>Понятие, предмет и методы правового регулирования отрасли муниципального права РФ.</w:t>
      </w:r>
    </w:p>
    <w:p w14:paraId="231CD17D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napToGrid w:val="0"/>
          <w:sz w:val="28"/>
          <w:szCs w:val="28"/>
        </w:rPr>
        <w:t>Муниципальное право России как наука (система, источники).</w:t>
      </w:r>
    </w:p>
    <w:p w14:paraId="239D736A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napToGrid w:val="0"/>
          <w:sz w:val="28"/>
          <w:szCs w:val="28"/>
        </w:rPr>
        <w:t>Муниципальное право как учебный предмет (система, источники).</w:t>
      </w:r>
    </w:p>
    <w:p w14:paraId="6A617C87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napToGrid w:val="0"/>
          <w:sz w:val="28"/>
          <w:szCs w:val="28"/>
        </w:rPr>
        <w:t>Принципы муниципального права Российской Федерации.</w:t>
      </w:r>
    </w:p>
    <w:p w14:paraId="38F32AC6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napToGrid w:val="0"/>
          <w:sz w:val="28"/>
          <w:szCs w:val="28"/>
        </w:rPr>
        <w:t>Функции местного самоуправления в Российской Федерации.</w:t>
      </w:r>
    </w:p>
    <w:p w14:paraId="63BCBEB3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Характеристика англосаксонской модели местного самоуправления.</w:t>
      </w:r>
    </w:p>
    <w:p w14:paraId="5AECD1E3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Характеристика континентальной модели местного самоуправления.</w:t>
      </w:r>
    </w:p>
    <w:p w14:paraId="4A3CCAC7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Характеристика местного самоуправления Германии.</w:t>
      </w:r>
    </w:p>
    <w:p w14:paraId="193C21EA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Характеристика структур местного самоуправления Древней Руси.</w:t>
      </w:r>
    </w:p>
    <w:p w14:paraId="32EDDDE2" w14:textId="77777777" w:rsidR="00A67927" w:rsidRPr="00BB09B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z w:val="28"/>
          <w:szCs w:val="28"/>
        </w:rPr>
      </w:pPr>
      <w:r w:rsidRPr="00BB09B5">
        <w:rPr>
          <w:sz w:val="28"/>
          <w:szCs w:val="28"/>
        </w:rPr>
        <w:t>Характеристика сельского самоуправления по манифесту 1861 года. Земское и городское самоуправление в дореволюционной России (1864-1892 гг).</w:t>
      </w:r>
    </w:p>
    <w:p w14:paraId="6A65F2B4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Основные теории развития местного самоуправления.</w:t>
      </w:r>
    </w:p>
    <w:p w14:paraId="641CC7CB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z w:val="28"/>
          <w:szCs w:val="28"/>
        </w:rPr>
        <w:t>Развитие местного самоуправления и системных подходов к нему в современный период (1991 – по настоящее время).</w:t>
      </w:r>
    </w:p>
    <w:p w14:paraId="3F299FDF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napToGrid w:val="0"/>
          <w:sz w:val="28"/>
          <w:szCs w:val="28"/>
        </w:rPr>
        <w:t>Приватизация муниципального имущества (основные способы).</w:t>
      </w:r>
    </w:p>
    <w:p w14:paraId="3AE701C8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napToGrid w:val="0"/>
          <w:sz w:val="28"/>
          <w:szCs w:val="28"/>
        </w:rPr>
        <w:t>Муниципальное имущество. Понятие, состав и целевое предназначение.</w:t>
      </w:r>
    </w:p>
    <w:p w14:paraId="4B3C3258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napToGrid w:val="0"/>
          <w:sz w:val="28"/>
          <w:szCs w:val="28"/>
        </w:rPr>
        <w:t>Владение, пользование и распоряжение муниципальным имуществом.</w:t>
      </w:r>
    </w:p>
    <w:p w14:paraId="5F6427E5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napToGrid w:val="0"/>
          <w:sz w:val="28"/>
          <w:szCs w:val="28"/>
        </w:rPr>
        <w:t>Понятие и значение местного бюджета. Бюджетный процесс (основные стадии).</w:t>
      </w:r>
    </w:p>
    <w:p w14:paraId="205B5270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napToGrid w:val="0"/>
          <w:sz w:val="28"/>
          <w:szCs w:val="28"/>
        </w:rPr>
        <w:t>Налоговые и неналоговые доходы местных бюджетов.</w:t>
      </w:r>
    </w:p>
    <w:p w14:paraId="6A7648C9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b/>
          <w:bCs/>
          <w:sz w:val="28"/>
          <w:szCs w:val="28"/>
        </w:rPr>
      </w:pPr>
      <w:r w:rsidRPr="00472E55">
        <w:rPr>
          <w:snapToGrid w:val="0"/>
          <w:sz w:val="28"/>
          <w:szCs w:val="28"/>
        </w:rPr>
        <w:t>Выравнивание уровня бюджетной обеспеченности муниципальных образований.</w:t>
      </w:r>
    </w:p>
    <w:p w14:paraId="56D32667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napToGrid w:val="0"/>
          <w:sz w:val="28"/>
          <w:szCs w:val="28"/>
        </w:rPr>
        <w:t>Понятие должностного лица, выборного должностного лица, лица замещающего муниципальную должность. Порядок их замещения и соотношение понятий.</w:t>
      </w:r>
    </w:p>
    <w:p w14:paraId="7D752005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napToGrid w:val="0"/>
          <w:sz w:val="28"/>
          <w:szCs w:val="28"/>
        </w:rPr>
        <w:t>Межмуниципальное сотрудничество.</w:t>
      </w:r>
    </w:p>
    <w:p w14:paraId="115A6185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z w:val="28"/>
          <w:szCs w:val="28"/>
        </w:rPr>
        <w:t>Средства финансовой помощи местным бюджетам.</w:t>
      </w:r>
    </w:p>
    <w:p w14:paraId="535BEEFA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z w:val="28"/>
          <w:szCs w:val="28"/>
        </w:rPr>
        <w:t xml:space="preserve">Органы местного самоуправления как юридические лица. </w:t>
      </w:r>
      <w:r>
        <w:rPr>
          <w:sz w:val="28"/>
          <w:szCs w:val="28"/>
        </w:rPr>
        <w:t>Общая характеристика п</w:t>
      </w:r>
      <w:r w:rsidRPr="00472E55">
        <w:rPr>
          <w:sz w:val="28"/>
          <w:szCs w:val="28"/>
        </w:rPr>
        <w:t>оряд</w:t>
      </w:r>
      <w:r>
        <w:rPr>
          <w:sz w:val="28"/>
          <w:szCs w:val="28"/>
        </w:rPr>
        <w:t>ка</w:t>
      </w:r>
      <w:r w:rsidRPr="00472E55">
        <w:rPr>
          <w:sz w:val="28"/>
          <w:szCs w:val="28"/>
        </w:rPr>
        <w:t xml:space="preserve"> их госу</w:t>
      </w:r>
      <w:r>
        <w:rPr>
          <w:sz w:val="28"/>
          <w:szCs w:val="28"/>
        </w:rPr>
        <w:t>дарственной регистрации</w:t>
      </w:r>
      <w:r w:rsidRPr="00472E55">
        <w:rPr>
          <w:sz w:val="28"/>
          <w:szCs w:val="28"/>
        </w:rPr>
        <w:t>.</w:t>
      </w:r>
    </w:p>
    <w:p w14:paraId="08EBC77D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napToGrid w:val="0"/>
          <w:sz w:val="28"/>
          <w:szCs w:val="28"/>
        </w:rPr>
        <w:t>Формы прямого участия населения в осуществлении местного самоуправления. Общая характеристика и их место в системе местного самоуправления.</w:t>
      </w:r>
    </w:p>
    <w:p w14:paraId="5850B1A5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napToGrid w:val="0"/>
          <w:sz w:val="28"/>
          <w:szCs w:val="28"/>
        </w:rPr>
        <w:t>Местный референдум (общая характеристика и стадии проведения).</w:t>
      </w:r>
    </w:p>
    <w:p w14:paraId="2ABBD95D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napToGrid w:val="0"/>
          <w:sz w:val="28"/>
          <w:szCs w:val="28"/>
        </w:rPr>
        <w:t>Выборы депутатов и должностных лиц в органы местного самоуправления (организация, порядок и стадии проведения).</w:t>
      </w:r>
    </w:p>
    <w:p w14:paraId="038E9723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napToGrid w:val="0"/>
          <w:sz w:val="28"/>
          <w:szCs w:val="28"/>
        </w:rPr>
        <w:lastRenderedPageBreak/>
        <w:t>Правовой статус избирательных комиссий в муниципальных выборах.</w:t>
      </w:r>
    </w:p>
    <w:p w14:paraId="1048BEBC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napToGrid w:val="0"/>
          <w:sz w:val="28"/>
          <w:szCs w:val="28"/>
        </w:rPr>
        <w:t>Статус фракций представительного органа.</w:t>
      </w:r>
    </w:p>
    <w:p w14:paraId="51C9DB6F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napToGrid w:val="0"/>
          <w:sz w:val="28"/>
          <w:szCs w:val="28"/>
        </w:rPr>
        <w:t>Избирательные фонды, агитация, подведение итогов выборов признание выборов недействительными или не состоявшимися.</w:t>
      </w:r>
    </w:p>
    <w:p w14:paraId="47F40073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napToGrid w:val="0"/>
          <w:sz w:val="28"/>
          <w:szCs w:val="28"/>
        </w:rPr>
        <w:t>Сход граждан, виды сходов и их характеристика.</w:t>
      </w:r>
    </w:p>
    <w:p w14:paraId="76C20E6C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napToGrid w:val="0"/>
          <w:sz w:val="28"/>
          <w:szCs w:val="28"/>
        </w:rPr>
        <w:t>Собрания и конференции граждан, их виды.</w:t>
      </w:r>
    </w:p>
    <w:p w14:paraId="0DB02C7D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napToGrid w:val="0"/>
          <w:sz w:val="28"/>
          <w:szCs w:val="28"/>
        </w:rPr>
        <w:t xml:space="preserve"> Правотворческая инициатива граждан (понятие, процедура).</w:t>
      </w:r>
    </w:p>
    <w:p w14:paraId="3AA77693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napToGrid w:val="0"/>
          <w:sz w:val="28"/>
          <w:szCs w:val="28"/>
        </w:rPr>
        <w:t>Опрос граждан.</w:t>
      </w:r>
    </w:p>
    <w:p w14:paraId="457CC3F6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napToGrid w:val="0"/>
          <w:sz w:val="28"/>
          <w:szCs w:val="28"/>
        </w:rPr>
        <w:t>Обращение граждан в органы местного самоуправления.</w:t>
      </w:r>
    </w:p>
    <w:p w14:paraId="5E76970C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napToGrid w:val="0"/>
          <w:sz w:val="28"/>
          <w:szCs w:val="28"/>
        </w:rPr>
        <w:t>Ответственность депутата и выборного должностного лица перед населением. Голосование по отзыву депутатов и других выборных должностных лиц (основания и порядок проведения).</w:t>
      </w:r>
    </w:p>
    <w:p w14:paraId="068D89AB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napToGrid w:val="0"/>
          <w:sz w:val="28"/>
          <w:szCs w:val="28"/>
        </w:rPr>
        <w:t>Основания, порядок и способы выявления мнения населения по вопросу изменения границ и преобразования муниципального образования. Голосование по вопросам изменения границ муниципального образования.</w:t>
      </w:r>
    </w:p>
    <w:p w14:paraId="7EE72495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z w:val="28"/>
          <w:szCs w:val="28"/>
        </w:rPr>
        <w:t>Публичные слушания.</w:t>
      </w:r>
    </w:p>
    <w:p w14:paraId="04736291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napToGrid w:val="0"/>
          <w:sz w:val="28"/>
          <w:szCs w:val="28"/>
        </w:rPr>
        <w:t>Временное осуществление органами государственной власти отдельных полномочий органов местного самоуправления</w:t>
      </w:r>
      <w:r w:rsidRPr="00472E55">
        <w:rPr>
          <w:sz w:val="28"/>
          <w:szCs w:val="28"/>
        </w:rPr>
        <w:t>.</w:t>
      </w:r>
    </w:p>
    <w:p w14:paraId="599900A8" w14:textId="77777777" w:rsidR="00A67927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Территориальное общественное самоуправление.</w:t>
      </w:r>
    </w:p>
    <w:p w14:paraId="5DBB1EC5" w14:textId="77777777" w:rsidR="00A67927" w:rsidRPr="00C46DA5" w:rsidRDefault="00A67927" w:rsidP="00A67927">
      <w:pPr>
        <w:pStyle w:val="a3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C46DA5">
        <w:rPr>
          <w:snapToGrid w:val="0"/>
          <w:sz w:val="28"/>
          <w:szCs w:val="28"/>
        </w:rPr>
        <w:t xml:space="preserve">Конституционные основы </w:t>
      </w:r>
      <w:r w:rsidRPr="00C46DA5">
        <w:rPr>
          <w:color w:val="000000"/>
          <w:sz w:val="28"/>
          <w:szCs w:val="28"/>
        </w:rPr>
        <w:t>обжалования решений органов государственной власти и органов местного самоуправления</w:t>
      </w:r>
    </w:p>
    <w:p w14:paraId="6E98616D" w14:textId="77777777" w:rsidR="00A67927" w:rsidRPr="00C46DA5" w:rsidRDefault="00A67927" w:rsidP="00A67927">
      <w:pPr>
        <w:pStyle w:val="a3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C46DA5">
        <w:rPr>
          <w:color w:val="000000"/>
          <w:sz w:val="28"/>
          <w:szCs w:val="28"/>
        </w:rPr>
        <w:t>Понятие судебного контроля</w:t>
      </w:r>
    </w:p>
    <w:p w14:paraId="66DE8815" w14:textId="77777777" w:rsidR="00A67927" w:rsidRPr="00C46DA5" w:rsidRDefault="00A67927" w:rsidP="00A67927">
      <w:pPr>
        <w:pStyle w:val="a3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C46DA5">
        <w:rPr>
          <w:snapToGrid w:val="0"/>
          <w:sz w:val="28"/>
          <w:szCs w:val="28"/>
        </w:rPr>
        <w:t xml:space="preserve">Порядок обращения в суд для </w:t>
      </w:r>
      <w:r w:rsidRPr="00C46DA5">
        <w:rPr>
          <w:color w:val="000000"/>
          <w:sz w:val="28"/>
          <w:szCs w:val="28"/>
        </w:rPr>
        <w:t>обжалования решений органов государственной власти и органов местного самоуправления</w:t>
      </w:r>
    </w:p>
    <w:p w14:paraId="021786A4" w14:textId="77777777" w:rsidR="00A67927" w:rsidRPr="00645DB9" w:rsidRDefault="00A67927" w:rsidP="00A67927">
      <w:pPr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Решения, выносимые судом по факту </w:t>
      </w:r>
      <w:r w:rsidRPr="00C46DA5">
        <w:rPr>
          <w:color w:val="000000"/>
          <w:sz w:val="28"/>
          <w:szCs w:val="28"/>
        </w:rPr>
        <w:t>обжалования решений органов государственной власти и органов местного самоуправления</w:t>
      </w:r>
    </w:p>
    <w:p w14:paraId="5B950277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Прокурорский надзор за деятельностью органов местного самоуправления. Акты прокурорского реагировании.</w:t>
      </w:r>
    </w:p>
    <w:p w14:paraId="7E8C749B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napToGrid w:val="0"/>
          <w:sz w:val="28"/>
          <w:szCs w:val="28"/>
        </w:rPr>
        <w:t>Внешний и внутренний контроль в системе местного самоуправления.</w:t>
      </w:r>
    </w:p>
    <w:p w14:paraId="6D626C4C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napToGrid w:val="0"/>
          <w:sz w:val="28"/>
          <w:szCs w:val="28"/>
        </w:rPr>
        <w:t>Ответственность представительного органа муниципального образования перед государством.</w:t>
      </w:r>
    </w:p>
    <w:p w14:paraId="73E1818A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z w:val="28"/>
          <w:szCs w:val="28"/>
        </w:rPr>
        <w:t>Ответственность главы муниципального образования и главы местной администрации перед государством.</w:t>
      </w:r>
    </w:p>
    <w:p w14:paraId="2D33748F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napToGrid w:val="0"/>
          <w:sz w:val="28"/>
          <w:szCs w:val="28"/>
        </w:rPr>
      </w:pPr>
      <w:r w:rsidRPr="00472E55">
        <w:rPr>
          <w:snapToGrid w:val="0"/>
          <w:sz w:val="28"/>
          <w:szCs w:val="28"/>
        </w:rPr>
        <w:t>Удаление главы муниципального образования в отставку.</w:t>
      </w:r>
    </w:p>
    <w:p w14:paraId="2A0B5B4E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z w:val="28"/>
          <w:szCs w:val="28"/>
        </w:rPr>
      </w:pPr>
      <w:r w:rsidRPr="00472E55">
        <w:rPr>
          <w:snapToGrid w:val="0"/>
          <w:sz w:val="28"/>
          <w:szCs w:val="28"/>
        </w:rPr>
        <w:t>Система правовых актов органов местного самоуправления. Характеристика и виды. Реестр муниципальных правовых актов. Федеральный регистр муниципальных нормативно-правовых актов.</w:t>
      </w:r>
    </w:p>
    <w:p w14:paraId="10BA9282" w14:textId="77777777" w:rsidR="00A67927" w:rsidRPr="008D1D57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z w:val="28"/>
          <w:szCs w:val="28"/>
        </w:rPr>
      </w:pPr>
      <w:r w:rsidRPr="008D1D57">
        <w:rPr>
          <w:snapToGrid w:val="0"/>
          <w:sz w:val="28"/>
          <w:szCs w:val="28"/>
        </w:rPr>
        <w:t>Устав муниципального образования (общая характеристика, основные положения).Регистрация устава муниципального образования, проверка в органах юстиции.</w:t>
      </w:r>
    </w:p>
    <w:p w14:paraId="60935087" w14:textId="77777777" w:rsidR="00A67927" w:rsidRPr="00472E55" w:rsidRDefault="00A67927" w:rsidP="00A67927">
      <w:pPr>
        <w:widowControl w:val="0"/>
        <w:numPr>
          <w:ilvl w:val="0"/>
          <w:numId w:val="1"/>
        </w:numPr>
        <w:tabs>
          <w:tab w:val="clear" w:pos="644"/>
          <w:tab w:val="num" w:pos="284"/>
        </w:tabs>
        <w:ind w:left="426" w:right="49"/>
        <w:jc w:val="both"/>
        <w:rPr>
          <w:sz w:val="28"/>
          <w:szCs w:val="28"/>
        </w:rPr>
      </w:pPr>
      <w:r w:rsidRPr="008D1D57">
        <w:rPr>
          <w:snapToGrid w:val="0"/>
          <w:sz w:val="28"/>
          <w:szCs w:val="28"/>
        </w:rPr>
        <w:t>Подготовка, вступление в силу, отмена или приостановление действия</w:t>
      </w:r>
      <w:r w:rsidRPr="00472E55">
        <w:rPr>
          <w:snapToGrid w:val="0"/>
          <w:sz w:val="28"/>
          <w:szCs w:val="28"/>
        </w:rPr>
        <w:t xml:space="preserve"> муниципальных правовых актов.</w:t>
      </w:r>
    </w:p>
    <w:p w14:paraId="0E8539F1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Система и структура органов местного самоуправления. Модели организации системы органов.</w:t>
      </w:r>
    </w:p>
    <w:p w14:paraId="280C7F6F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lastRenderedPageBreak/>
        <w:t>Муниципальный район как вид муниципального образования. Формы взаимодействия органов местного самоуправления муниципального района с органами местного самоуправления поселений.</w:t>
      </w:r>
    </w:p>
    <w:p w14:paraId="02819799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Разница в статусе городского поселения и городского округа.</w:t>
      </w:r>
    </w:p>
    <w:p w14:paraId="40A18CFE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Характеристика городского округа как вида муниципального образования. Виды городских округов.</w:t>
      </w:r>
    </w:p>
    <w:p w14:paraId="10AABFE6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Территориальная основа местного самоуправления. Виды муниципальных образований. Основные требования по установлению границ.</w:t>
      </w:r>
    </w:p>
    <w:p w14:paraId="019099F3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Преобразование муниципального образования, упразднение муниципального образования, создание вновь образованных поселений на межселенных территориях.</w:t>
      </w:r>
    </w:p>
    <w:p w14:paraId="236EA604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Границы и состав территории муниципального образования. Виды земель, составляющих территорию муниципального образования.</w:t>
      </w:r>
    </w:p>
    <w:p w14:paraId="66E3BDC5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Особенности организации местного самоуправления на территории ЗАТО.</w:t>
      </w:r>
    </w:p>
    <w:p w14:paraId="49F41D7F" w14:textId="77777777" w:rsidR="00A67927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Особенности организации местного самоуправления на территории наукограда.</w:t>
      </w:r>
    </w:p>
    <w:p w14:paraId="351C7B16" w14:textId="77777777" w:rsidR="00A67927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Особенности организации местного самоуправления на территории городов федерального значения.</w:t>
      </w:r>
    </w:p>
    <w:p w14:paraId="20AACEB0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Место и роль представительных органов в системе местного самоуправления.</w:t>
      </w:r>
    </w:p>
    <w:p w14:paraId="53C80BA8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Особенности формирования представительных органов муниципального района и городского округа с внутригородским делением.</w:t>
      </w:r>
    </w:p>
    <w:p w14:paraId="3C73FE14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Структура представительного органа местного самоуправления.</w:t>
      </w:r>
    </w:p>
    <w:p w14:paraId="48E71B22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Компетенция представительного органа местного самоуправления.</w:t>
      </w:r>
    </w:p>
    <w:p w14:paraId="6508C755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Статус депутата, выборного должностного лица.</w:t>
      </w:r>
    </w:p>
    <w:p w14:paraId="1CD3FBDF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napToGrid w:val="0"/>
          <w:sz w:val="28"/>
          <w:szCs w:val="28"/>
        </w:rPr>
        <w:t xml:space="preserve">Формы депутатской деятельности. </w:t>
      </w:r>
      <w:r w:rsidRPr="00472E55">
        <w:rPr>
          <w:sz w:val="28"/>
          <w:szCs w:val="28"/>
        </w:rPr>
        <w:t>Гарантии деятельности депутата представительного органа местного самоуправления.</w:t>
      </w:r>
    </w:p>
    <w:p w14:paraId="0B725462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Взаимоотношения органов местного самоуправления с органами государственной власти субъекта РФ.</w:t>
      </w:r>
    </w:p>
    <w:p w14:paraId="3C1BFA2F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Правовой статус главы муниципального образования.</w:t>
      </w:r>
    </w:p>
    <w:p w14:paraId="1859BAF6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Правовой статус местной администрации.</w:t>
      </w:r>
    </w:p>
    <w:p w14:paraId="456639B2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Порядок избрания по конкурсу главы местной администрации и главы муниципального образования.</w:t>
      </w:r>
    </w:p>
    <w:p w14:paraId="7DC042B1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Структурные подразделения местной администрации (понятие, виды, правовое закрепление).</w:t>
      </w:r>
    </w:p>
    <w:p w14:paraId="53CB891E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Компетенция местной администрации.</w:t>
      </w:r>
    </w:p>
    <w:p w14:paraId="425837D0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napToGrid w:val="0"/>
          <w:sz w:val="28"/>
          <w:szCs w:val="28"/>
        </w:rPr>
        <w:t>Правовой статус контрольно-счетного органа муниципального образования.</w:t>
      </w:r>
    </w:p>
    <w:p w14:paraId="4D620053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Понятие, правовая основа и особенности муниципальной службы.</w:t>
      </w:r>
    </w:p>
    <w:p w14:paraId="43B36138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Принципы прохождения муниципальной службы.</w:t>
      </w:r>
    </w:p>
    <w:p w14:paraId="53A57EDA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Муниципальная должность (реестр должностей, классификация, квалификационные требования, классные чины).</w:t>
      </w:r>
    </w:p>
    <w:p w14:paraId="0F00656A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Права и обязанности муниципального служащего.</w:t>
      </w:r>
    </w:p>
    <w:p w14:paraId="1D3F3C6C" w14:textId="77777777" w:rsidR="00A67927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Ограничения, связанные с муниципальной службой.</w:t>
      </w:r>
    </w:p>
    <w:p w14:paraId="1DFDB575" w14:textId="77777777" w:rsidR="00A67927" w:rsidRPr="00FC68C0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lastRenderedPageBreak/>
        <w:t xml:space="preserve">Прохождение муниципальной службы (поступление, аттестация, </w:t>
      </w:r>
      <w:r>
        <w:rPr>
          <w:sz w:val="28"/>
          <w:szCs w:val="28"/>
        </w:rPr>
        <w:t>получение дополнительного профессионального образования в соответствии с муниципальным правовым актом за счет средств местного бюджета</w:t>
      </w:r>
      <w:r w:rsidRPr="00472E55">
        <w:rPr>
          <w:sz w:val="28"/>
          <w:szCs w:val="28"/>
        </w:rPr>
        <w:t>, увольнение со службы).</w:t>
      </w:r>
    </w:p>
    <w:p w14:paraId="29270227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Запреты, связанные с муниципальной службой.</w:t>
      </w:r>
    </w:p>
    <w:p w14:paraId="588A51EE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Ответственность и поощрение муниципальных служащих.</w:t>
      </w:r>
    </w:p>
    <w:p w14:paraId="4D760767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Урегулирование конфликта интересов на муниципальной службе.</w:t>
      </w:r>
    </w:p>
    <w:p w14:paraId="4406E27E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Порядок принятия актов представительным органом местного самоуправления.</w:t>
      </w:r>
    </w:p>
    <w:p w14:paraId="572BE113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Методы деятельности органов местного самоуправления.</w:t>
      </w:r>
    </w:p>
    <w:p w14:paraId="496685EB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Понятие и система гарантий местного самоуправления.</w:t>
      </w:r>
    </w:p>
    <w:p w14:paraId="7D2C7769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napToGrid w:val="0"/>
          <w:sz w:val="28"/>
          <w:szCs w:val="28"/>
        </w:rPr>
      </w:pPr>
      <w:r w:rsidRPr="00472E55">
        <w:rPr>
          <w:sz w:val="28"/>
          <w:szCs w:val="28"/>
        </w:rPr>
        <w:t>Полномочия органов местного самоуправления в сфере охраны общественного порядка.</w:t>
      </w:r>
    </w:p>
    <w:p w14:paraId="2DEDFEB1" w14:textId="77777777" w:rsidR="00A67927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Вопросы местного значения. Понятие, классификация по видам муниципальных образований, правовое закрепление и порядок передачи органам местного самоуправления других муниципальных образований.</w:t>
      </w:r>
    </w:p>
    <w:p w14:paraId="1E509668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Полномочия органов местного самоуправления (понятие, принципы правового регулирования).</w:t>
      </w:r>
    </w:p>
    <w:p w14:paraId="14A6DFE9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Полномочия федеральных органов государственной власти в области местного самоуправления.</w:t>
      </w:r>
    </w:p>
    <w:p w14:paraId="60E8B619" w14:textId="77777777" w:rsidR="00A67927" w:rsidRPr="00472E55" w:rsidRDefault="00A67927" w:rsidP="00A67927">
      <w:pPr>
        <w:numPr>
          <w:ilvl w:val="0"/>
          <w:numId w:val="1"/>
        </w:numPr>
        <w:tabs>
          <w:tab w:val="clear" w:pos="644"/>
          <w:tab w:val="num" w:pos="284"/>
        </w:tabs>
        <w:ind w:left="426"/>
        <w:jc w:val="both"/>
        <w:rPr>
          <w:sz w:val="28"/>
          <w:szCs w:val="28"/>
        </w:rPr>
      </w:pPr>
      <w:r w:rsidRPr="00472E55">
        <w:rPr>
          <w:sz w:val="28"/>
          <w:szCs w:val="28"/>
        </w:rPr>
        <w:t>Полномочия органов государственной власти субъектов РФ в области местного самоуправления</w:t>
      </w:r>
    </w:p>
    <w:p w14:paraId="5A9ECFB9" w14:textId="77777777" w:rsidR="00DC6553" w:rsidRDefault="00DC6553">
      <w:bookmarkStart w:id="1" w:name="_GoBack"/>
      <w:bookmarkEnd w:id="0"/>
      <w:bookmarkEnd w:id="1"/>
    </w:p>
    <w:sectPr w:rsidR="00DC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26084"/>
    <w:multiLevelType w:val="singleLevel"/>
    <w:tmpl w:val="E902B5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27"/>
    <w:rsid w:val="00A67927"/>
    <w:rsid w:val="00DC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C121"/>
  <w15:chartTrackingRefBased/>
  <w15:docId w15:val="{745CF3E8-FAF3-4C3B-8110-99FA5D0F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6792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A67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</dc:creator>
  <cp:keywords/>
  <dc:description/>
  <cp:lastModifiedBy>Kuznetsov</cp:lastModifiedBy>
  <cp:revision>1</cp:revision>
  <dcterms:created xsi:type="dcterms:W3CDTF">2020-03-01T16:26:00Z</dcterms:created>
  <dcterms:modified xsi:type="dcterms:W3CDTF">2020-03-01T16:26:00Z</dcterms:modified>
</cp:coreProperties>
</file>