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2E76" w14:textId="77777777" w:rsidR="00EB494F" w:rsidRPr="00D025F1" w:rsidRDefault="00EB494F" w:rsidP="00EB494F">
      <w:pPr>
        <w:spacing w:before="120" w:after="120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 xml:space="preserve">Вопросы </w:t>
      </w:r>
      <w:r>
        <w:rPr>
          <w:b/>
          <w:bCs/>
          <w:sz w:val="28"/>
          <w:szCs w:val="28"/>
        </w:rPr>
        <w:t xml:space="preserve">для проведения зачета </w:t>
      </w:r>
    </w:p>
    <w:p w14:paraId="12BF21DD" w14:textId="77777777" w:rsidR="00EB494F" w:rsidRPr="004F6B58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6B58">
        <w:rPr>
          <w:sz w:val="28"/>
          <w:szCs w:val="28"/>
        </w:rPr>
        <w:t>Сущность и предмет дисципл</w:t>
      </w:r>
      <w:r>
        <w:rPr>
          <w:sz w:val="28"/>
          <w:szCs w:val="28"/>
        </w:rPr>
        <w:t>ины «Правовой статус государственного служащего в РФ</w:t>
      </w:r>
      <w:r w:rsidRPr="004F6B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82C937" w14:textId="77777777" w:rsidR="00EB494F" w:rsidRPr="004F6B58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6B58">
        <w:rPr>
          <w:sz w:val="28"/>
          <w:szCs w:val="28"/>
        </w:rPr>
        <w:t>Система и принципы государственной службы</w:t>
      </w:r>
      <w:r>
        <w:rPr>
          <w:sz w:val="28"/>
          <w:szCs w:val="28"/>
        </w:rPr>
        <w:t xml:space="preserve"> в РФ.</w:t>
      </w:r>
    </w:p>
    <w:p w14:paraId="396E2A15" w14:textId="77777777" w:rsidR="00EB494F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6B58">
        <w:rPr>
          <w:sz w:val="28"/>
          <w:szCs w:val="28"/>
        </w:rPr>
        <w:t>Источники дисципл</w:t>
      </w:r>
      <w:r>
        <w:rPr>
          <w:sz w:val="28"/>
          <w:szCs w:val="28"/>
        </w:rPr>
        <w:t>ины «Правовой статус государственного служащего в РФ</w:t>
      </w:r>
      <w:r w:rsidRPr="004F6B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2513F12" w14:textId="77777777" w:rsidR="00EB494F" w:rsidRPr="00BC7736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7736">
        <w:rPr>
          <w:sz w:val="28"/>
          <w:szCs w:val="28"/>
        </w:rPr>
        <w:t xml:space="preserve">Общая характеристика государственной </w:t>
      </w:r>
      <w:proofErr w:type="gramStart"/>
      <w:r w:rsidRPr="00BC7736">
        <w:rPr>
          <w:sz w:val="28"/>
          <w:szCs w:val="28"/>
        </w:rPr>
        <w:t>службы  как</w:t>
      </w:r>
      <w:proofErr w:type="gramEnd"/>
      <w:r w:rsidRPr="00BC7736">
        <w:rPr>
          <w:sz w:val="28"/>
          <w:szCs w:val="28"/>
        </w:rPr>
        <w:t xml:space="preserve"> организационно-правового института.</w:t>
      </w:r>
    </w:p>
    <w:p w14:paraId="11ED6E68" w14:textId="77777777" w:rsidR="00EB494F" w:rsidRPr="00BC7736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7736">
        <w:rPr>
          <w:sz w:val="28"/>
          <w:szCs w:val="28"/>
        </w:rPr>
        <w:t>Государственная должность: общая характеристика и виды.</w:t>
      </w:r>
    </w:p>
    <w:p w14:paraId="5CB14F97" w14:textId="77777777" w:rsidR="00EB494F" w:rsidRDefault="00EB494F" w:rsidP="00EB494F">
      <w:pPr>
        <w:pStyle w:val="a3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BC7736">
        <w:rPr>
          <w:sz w:val="28"/>
          <w:szCs w:val="28"/>
        </w:rPr>
        <w:t>Должности</w:t>
      </w:r>
      <w:r w:rsidRPr="0011562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государственной службы в РФ: о</w:t>
      </w:r>
      <w:r w:rsidRPr="0011562E">
        <w:rPr>
          <w:iCs/>
          <w:sz w:val="28"/>
          <w:szCs w:val="28"/>
        </w:rPr>
        <w:t>бщая характеристика и виды.</w:t>
      </w:r>
    </w:p>
    <w:p w14:paraId="19473C75" w14:textId="77777777" w:rsidR="00EB494F" w:rsidRPr="00BC7736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7736">
        <w:rPr>
          <w:sz w:val="28"/>
          <w:szCs w:val="28"/>
        </w:rPr>
        <w:t>Понятие и признаки государственного служащего.</w:t>
      </w:r>
    </w:p>
    <w:p w14:paraId="5CE71DDB" w14:textId="77777777" w:rsidR="00EB494F" w:rsidRPr="00BC7736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7736">
        <w:rPr>
          <w:sz w:val="28"/>
          <w:szCs w:val="28"/>
        </w:rPr>
        <w:t>Административно-правовой статус государственного служащего: общая характеристика основных элементов.</w:t>
      </w:r>
    </w:p>
    <w:p w14:paraId="29715418" w14:textId="77777777" w:rsidR="00EB494F" w:rsidRPr="00BC7736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7736">
        <w:rPr>
          <w:sz w:val="28"/>
          <w:szCs w:val="28"/>
        </w:rPr>
        <w:t>Полномочия государственного служащего как элемент административно-правового статуса</w:t>
      </w:r>
    </w:p>
    <w:p w14:paraId="7BB3E805" w14:textId="77777777" w:rsidR="00EB494F" w:rsidRPr="00BC7736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7736">
        <w:rPr>
          <w:sz w:val="28"/>
          <w:szCs w:val="28"/>
        </w:rPr>
        <w:t xml:space="preserve"> Различия в правовом статусе федеральных государственных служащих и государственных служащих субъектов РФ.</w:t>
      </w:r>
    </w:p>
    <w:p w14:paraId="3FD8F6B6" w14:textId="77777777" w:rsidR="00EB494F" w:rsidRPr="00BC7736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должностных лиц.</w:t>
      </w:r>
    </w:p>
    <w:p w14:paraId="017D775E" w14:textId="77777777" w:rsidR="00EB494F" w:rsidRPr="00640F60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508F">
        <w:rPr>
          <w:sz w:val="28"/>
          <w:szCs w:val="28"/>
        </w:rPr>
        <w:t xml:space="preserve">Порядок поступления на государственную гражданскую службу. </w:t>
      </w:r>
    </w:p>
    <w:p w14:paraId="4558FD0E" w14:textId="77777777" w:rsidR="00EB494F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1066">
        <w:rPr>
          <w:sz w:val="28"/>
          <w:szCs w:val="28"/>
        </w:rPr>
        <w:t>Прохождение государственной службы: сущность, этапы</w:t>
      </w:r>
      <w:r>
        <w:rPr>
          <w:sz w:val="28"/>
          <w:szCs w:val="28"/>
        </w:rPr>
        <w:t>.</w:t>
      </w:r>
    </w:p>
    <w:p w14:paraId="01F0ECDD" w14:textId="77777777" w:rsidR="00EB494F" w:rsidRPr="00640F60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06CF8">
        <w:rPr>
          <w:sz w:val="28"/>
          <w:szCs w:val="28"/>
        </w:rPr>
        <w:t>Основания и порядок прекращения государственной служб</w:t>
      </w:r>
      <w:r>
        <w:rPr>
          <w:sz w:val="28"/>
          <w:szCs w:val="28"/>
        </w:rPr>
        <w:t>ы.</w:t>
      </w:r>
    </w:p>
    <w:p w14:paraId="12BB9302" w14:textId="77777777" w:rsidR="00EB494F" w:rsidRPr="00EA347F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669E">
        <w:rPr>
          <w:sz w:val="28"/>
          <w:szCs w:val="28"/>
        </w:rPr>
        <w:t xml:space="preserve">Ограничения и запреты, связанные с </w:t>
      </w:r>
      <w:r>
        <w:rPr>
          <w:sz w:val="28"/>
          <w:szCs w:val="28"/>
        </w:rPr>
        <w:t xml:space="preserve">прохождением </w:t>
      </w:r>
      <w:r w:rsidRPr="0020669E">
        <w:rPr>
          <w:sz w:val="28"/>
          <w:szCs w:val="28"/>
        </w:rPr>
        <w:t>государ</w:t>
      </w:r>
      <w:r>
        <w:rPr>
          <w:sz w:val="28"/>
          <w:szCs w:val="28"/>
        </w:rPr>
        <w:t>ственной службы</w:t>
      </w:r>
      <w:r w:rsidRPr="0020669E">
        <w:rPr>
          <w:sz w:val="28"/>
          <w:szCs w:val="28"/>
        </w:rPr>
        <w:t>.</w:t>
      </w:r>
    </w:p>
    <w:p w14:paraId="41037A76" w14:textId="77777777" w:rsidR="00EB494F" w:rsidRPr="0011562E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562E">
        <w:rPr>
          <w:sz w:val="28"/>
          <w:szCs w:val="28"/>
        </w:rPr>
        <w:t>Аттестация государств</w:t>
      </w:r>
      <w:r>
        <w:rPr>
          <w:sz w:val="28"/>
          <w:szCs w:val="28"/>
        </w:rPr>
        <w:t>енных служащих</w:t>
      </w:r>
      <w:r w:rsidRPr="0011562E">
        <w:rPr>
          <w:sz w:val="28"/>
          <w:szCs w:val="28"/>
        </w:rPr>
        <w:t>.</w:t>
      </w:r>
    </w:p>
    <w:p w14:paraId="3D7DDD54" w14:textId="77777777" w:rsidR="00EB494F" w:rsidRPr="0011562E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7736">
        <w:rPr>
          <w:sz w:val="28"/>
          <w:szCs w:val="28"/>
        </w:rPr>
        <w:t xml:space="preserve">Специальные полномочия </w:t>
      </w:r>
      <w:r w:rsidRPr="0011562E">
        <w:rPr>
          <w:sz w:val="28"/>
          <w:szCs w:val="28"/>
        </w:rPr>
        <w:t>сотрудников полиции, военнослужащих национальной гвардии, пограничных органов ФСБ России, судебных приставов по обеспечению установленного порядка деятельности судов.</w:t>
      </w:r>
    </w:p>
    <w:p w14:paraId="20A0BEE7" w14:textId="77777777" w:rsidR="00EB494F" w:rsidRPr="00640F60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0F60">
        <w:rPr>
          <w:sz w:val="28"/>
          <w:szCs w:val="28"/>
        </w:rPr>
        <w:t xml:space="preserve">Меры поощрения государственных служащих; их виды. </w:t>
      </w:r>
    </w:p>
    <w:p w14:paraId="51C86029" w14:textId="77777777" w:rsidR="00EB494F" w:rsidRPr="00640F60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0F60">
        <w:rPr>
          <w:sz w:val="28"/>
          <w:szCs w:val="28"/>
        </w:rPr>
        <w:t>Наградное производство в РФ.</w:t>
      </w:r>
    </w:p>
    <w:p w14:paraId="0F1DE03C" w14:textId="77777777" w:rsidR="00EB494F" w:rsidRPr="004D67BC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562E">
        <w:rPr>
          <w:sz w:val="28"/>
          <w:szCs w:val="28"/>
        </w:rPr>
        <w:t>Дисциплинарная ответственность в сфере государственной службы и ее виды (в порядке подчинённости; по дисциплинарны</w:t>
      </w:r>
      <w:r>
        <w:rPr>
          <w:sz w:val="28"/>
          <w:szCs w:val="28"/>
        </w:rPr>
        <w:t>м уставам и положениям о службе</w:t>
      </w:r>
      <w:r w:rsidRPr="0011562E">
        <w:rPr>
          <w:sz w:val="28"/>
          <w:szCs w:val="28"/>
        </w:rPr>
        <w:t>).</w:t>
      </w:r>
    </w:p>
    <w:p w14:paraId="08302163" w14:textId="77777777" w:rsidR="00EB494F" w:rsidRPr="00F270A4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270A4">
        <w:rPr>
          <w:sz w:val="28"/>
          <w:szCs w:val="28"/>
        </w:rPr>
        <w:t>Дисциплинарная ответственность государственных служащих за совершение коррупционных правонарушений.</w:t>
      </w:r>
    </w:p>
    <w:p w14:paraId="397D804C" w14:textId="77777777" w:rsidR="00EB494F" w:rsidRPr="00F270A4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3E27">
        <w:rPr>
          <w:sz w:val="28"/>
          <w:szCs w:val="28"/>
        </w:rPr>
        <w:t>Особенности дисциплинарного производства за совершение</w:t>
      </w:r>
      <w:r w:rsidRPr="00F270A4">
        <w:rPr>
          <w:sz w:val="28"/>
          <w:szCs w:val="28"/>
        </w:rPr>
        <w:t xml:space="preserve"> коррупционных правонарушений.</w:t>
      </w:r>
    </w:p>
    <w:p w14:paraId="1EAFB954" w14:textId="77777777" w:rsidR="00EB494F" w:rsidRPr="00BC7736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7736">
        <w:rPr>
          <w:sz w:val="28"/>
          <w:szCs w:val="28"/>
        </w:rPr>
        <w:t xml:space="preserve">Основания прекращения государственно-служебных отношений. </w:t>
      </w:r>
    </w:p>
    <w:p w14:paraId="56659D90" w14:textId="77777777" w:rsidR="00EB494F" w:rsidRPr="00640F60" w:rsidRDefault="00EB494F" w:rsidP="00EB4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7736">
        <w:rPr>
          <w:sz w:val="28"/>
          <w:szCs w:val="28"/>
        </w:rPr>
        <w:t>Правовые категории</w:t>
      </w:r>
      <w:r w:rsidRPr="0011562E">
        <w:rPr>
          <w:iCs/>
          <w:color w:val="000000"/>
          <w:sz w:val="28"/>
          <w:szCs w:val="28"/>
        </w:rPr>
        <w:t xml:space="preserve"> «</w:t>
      </w:r>
      <w:r w:rsidRPr="0011562E">
        <w:rPr>
          <w:spacing w:val="20"/>
          <w:sz w:val="28"/>
          <w:szCs w:val="28"/>
        </w:rPr>
        <w:t>воинская обязанность»</w:t>
      </w:r>
      <w:r w:rsidRPr="0011562E">
        <w:rPr>
          <w:sz w:val="28"/>
          <w:szCs w:val="28"/>
        </w:rPr>
        <w:t xml:space="preserve"> и «</w:t>
      </w:r>
      <w:r w:rsidRPr="0011562E">
        <w:rPr>
          <w:spacing w:val="20"/>
          <w:sz w:val="28"/>
          <w:szCs w:val="28"/>
        </w:rPr>
        <w:t>военная служба</w:t>
      </w:r>
      <w:r>
        <w:rPr>
          <w:spacing w:val="20"/>
          <w:sz w:val="28"/>
          <w:szCs w:val="28"/>
        </w:rPr>
        <w:t>»</w:t>
      </w:r>
      <w:r w:rsidRPr="0011562E">
        <w:rPr>
          <w:sz w:val="28"/>
          <w:szCs w:val="28"/>
        </w:rPr>
        <w:t>.</w:t>
      </w:r>
    </w:p>
    <w:p w14:paraId="135A732F" w14:textId="77777777" w:rsidR="00931B81" w:rsidRDefault="00931B81">
      <w:bookmarkStart w:id="0" w:name="_GoBack"/>
      <w:bookmarkEnd w:id="0"/>
    </w:p>
    <w:sectPr w:rsidR="0093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4F"/>
    <w:rsid w:val="00931B81"/>
    <w:rsid w:val="00E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A7EB"/>
  <w15:chartTrackingRefBased/>
  <w15:docId w15:val="{96D69B39-11EE-4DE4-950A-BC4B2385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2020-03-01T16:26:00Z</dcterms:created>
  <dcterms:modified xsi:type="dcterms:W3CDTF">2020-03-01T16:27:00Z</dcterms:modified>
</cp:coreProperties>
</file>