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661" w:rsidRDefault="00E05661" w:rsidP="00E05661">
      <w:pPr>
        <w:spacing w:before="120" w:after="12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Тематика курсовых работ для 3 курса</w:t>
      </w:r>
    </w:p>
    <w:p w:rsidR="00E05661" w:rsidRDefault="00E05661" w:rsidP="00E05661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Исполнительная власть в Российской Федерации: понятие, признаки, принципы и тенденции развития.</w:t>
      </w:r>
    </w:p>
    <w:p w:rsidR="00E05661" w:rsidRDefault="00E05661" w:rsidP="00E05661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Президент Российской Федерации и исполнительная власть.</w:t>
      </w:r>
    </w:p>
    <w:p w:rsidR="00E05661" w:rsidRDefault="00E05661" w:rsidP="00E05661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Задачи и структура Правительства РФ как высшего органа исполнительной власти.</w:t>
      </w:r>
    </w:p>
    <w:p w:rsidR="00E05661" w:rsidRDefault="00E05661" w:rsidP="00E05661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Компетенция Правительства РФ как высшего органа исполнительной власти.</w:t>
      </w:r>
    </w:p>
    <w:p w:rsidR="00E05661" w:rsidRDefault="00E05661" w:rsidP="00E05661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Органы исполнительной власти субъектов Российской Федерации.</w:t>
      </w:r>
    </w:p>
    <w:p w:rsidR="00E05661" w:rsidRDefault="00E05661" w:rsidP="00E05661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Механизм административно-правового регулирования: понятие, значение и элементы.</w:t>
      </w:r>
    </w:p>
    <w:p w:rsidR="00E05661" w:rsidRDefault="00E05661" w:rsidP="00E05661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Понятие и виды субъектов административного права. </w:t>
      </w:r>
    </w:p>
    <w:p w:rsidR="00E05661" w:rsidRDefault="00E05661" w:rsidP="00E05661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Система государственных органов исполнительной власти. </w:t>
      </w:r>
    </w:p>
    <w:p w:rsidR="00E05661" w:rsidRDefault="00E05661" w:rsidP="00E05661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 Федеральные министерства: вопросы правового установления, организации и деятельности.</w:t>
      </w:r>
    </w:p>
    <w:p w:rsidR="00E05661" w:rsidRDefault="00E05661" w:rsidP="00E05661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 Административно – правовой статус государственных учреждений.</w:t>
      </w:r>
    </w:p>
    <w:p w:rsidR="00E05661" w:rsidRDefault="00E05661" w:rsidP="00E05661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 Федеральные службы в системе органов исполнительной власти Российской Федерации.</w:t>
      </w:r>
    </w:p>
    <w:p w:rsidR="00E05661" w:rsidRDefault="00E05661" w:rsidP="00E05661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 Служба и служащий: понятие и виды.</w:t>
      </w:r>
    </w:p>
    <w:p w:rsidR="00E05661" w:rsidRDefault="00E05661" w:rsidP="00E05661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 Государственная служба как вид социальной деятельности.</w:t>
      </w:r>
    </w:p>
    <w:p w:rsidR="00E05661" w:rsidRDefault="00E05661" w:rsidP="00E05661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 Государственная должность: понятие и виды.</w:t>
      </w:r>
    </w:p>
    <w:p w:rsidR="00E05661" w:rsidRDefault="00E05661" w:rsidP="00E05661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 Основы правового статуса государственного служащего.</w:t>
      </w:r>
    </w:p>
    <w:p w:rsidR="00E05661" w:rsidRDefault="00E05661" w:rsidP="00E05661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16. Административно-правовой статус должностного лица.</w:t>
      </w:r>
    </w:p>
    <w:p w:rsidR="00E05661" w:rsidRDefault="00E05661" w:rsidP="00E05661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17. Прохождение государственной службы: понятие, этапы.</w:t>
      </w:r>
    </w:p>
    <w:p w:rsidR="00E05661" w:rsidRDefault="00E05661" w:rsidP="00E05661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Дисциплинарная ответственность государственных служащих. </w:t>
      </w:r>
    </w:p>
    <w:p w:rsidR="00E05661" w:rsidRDefault="00E05661" w:rsidP="00E05661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Государственная гражданская служба как вид государственной </w:t>
      </w:r>
      <w:proofErr w:type="gramStart"/>
      <w:r>
        <w:rPr>
          <w:sz w:val="28"/>
          <w:szCs w:val="28"/>
        </w:rPr>
        <w:t>службы</w:t>
      </w:r>
      <w:proofErr w:type="gramEnd"/>
      <w:r>
        <w:rPr>
          <w:sz w:val="28"/>
          <w:szCs w:val="28"/>
        </w:rPr>
        <w:t xml:space="preserve"> в Российской Федерации.</w:t>
      </w:r>
    </w:p>
    <w:p w:rsidR="00E05661" w:rsidRDefault="00E05661" w:rsidP="00E05661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20. Административный договор: понятие, сущность, перспективы развития.</w:t>
      </w:r>
    </w:p>
    <w:p w:rsidR="00E05661" w:rsidRDefault="00E05661" w:rsidP="00E05661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21. Административное принуждение: понятие, виды мер.</w:t>
      </w:r>
    </w:p>
    <w:p w:rsidR="00E05661" w:rsidRDefault="00E05661" w:rsidP="00E05661">
      <w:pPr>
        <w:tabs>
          <w:tab w:val="left" w:pos="993"/>
        </w:tabs>
        <w:ind w:firstLine="567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22. </w:t>
      </w:r>
      <w:r>
        <w:rPr>
          <w:kern w:val="2"/>
          <w:sz w:val="28"/>
          <w:szCs w:val="28"/>
        </w:rPr>
        <w:t>Административная ответственность: понятие, цели, основания, функции, специфические особенности.</w:t>
      </w:r>
    </w:p>
    <w:p w:rsidR="00E05661" w:rsidRDefault="00E05661" w:rsidP="00E05661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23. </w:t>
      </w:r>
      <w:r>
        <w:rPr>
          <w:sz w:val="28"/>
          <w:szCs w:val="28"/>
        </w:rPr>
        <w:t>Понятие и виды способов обеспечения законности и дисциплины в сфере реализации исполнительной власти.</w:t>
      </w:r>
    </w:p>
    <w:p w:rsidR="00E05661" w:rsidRDefault="00E05661" w:rsidP="00E05661">
      <w:pPr>
        <w:tabs>
          <w:tab w:val="left" w:pos="0"/>
          <w:tab w:val="left" w:pos="993"/>
        </w:tabs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24. Административные наказания: понятие, цели, система.</w:t>
      </w:r>
    </w:p>
    <w:p w:rsidR="00E05661" w:rsidRDefault="00E05661" w:rsidP="00E05661">
      <w:pPr>
        <w:tabs>
          <w:tab w:val="left" w:pos="0"/>
          <w:tab w:val="left" w:pos="993"/>
        </w:tabs>
        <w:ind w:firstLine="567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25. Обращения граждан как правовое средство контрольной деятельности.</w:t>
      </w:r>
    </w:p>
    <w:p w:rsidR="00E05661" w:rsidRDefault="00E05661" w:rsidP="00E05661">
      <w:pPr>
        <w:spacing w:before="120" w:after="120"/>
        <w:ind w:firstLine="7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Тематика курсовых работ для 4 курса</w:t>
      </w:r>
    </w:p>
    <w:p w:rsidR="00E05661" w:rsidRDefault="00E05661" w:rsidP="00E05661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Административное право России: история развития.</w:t>
      </w:r>
    </w:p>
    <w:p w:rsidR="00E05661" w:rsidRDefault="00E05661" w:rsidP="00E05661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Проблемы реформирования административного права Российской Федерации.</w:t>
      </w:r>
    </w:p>
    <w:p w:rsidR="00E05661" w:rsidRDefault="00E05661" w:rsidP="00E05661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Президента: структура, полномочия.</w:t>
      </w:r>
    </w:p>
    <w:p w:rsidR="00E05661" w:rsidRDefault="00E05661" w:rsidP="00E05661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Проблемы организации и компетенции территориальных органов федеральных органов исполнительной власти.</w:t>
      </w:r>
    </w:p>
    <w:p w:rsidR="00E05661" w:rsidRDefault="00E05661" w:rsidP="00E05661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Административно-правовой статус высшего должностного лица субъекта РФ.</w:t>
      </w:r>
    </w:p>
    <w:p w:rsidR="00E05661" w:rsidRDefault="00E05661" w:rsidP="00E05661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Политическая партия как субъект административного права.</w:t>
      </w:r>
    </w:p>
    <w:p w:rsidR="00E05661" w:rsidRDefault="00E05661" w:rsidP="00E05661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Административно-правовой </w:t>
      </w:r>
      <w:proofErr w:type="gramStart"/>
      <w:r>
        <w:rPr>
          <w:sz w:val="28"/>
          <w:szCs w:val="28"/>
        </w:rPr>
        <w:t>статус  сотрудника</w:t>
      </w:r>
      <w:proofErr w:type="gramEnd"/>
      <w:r>
        <w:rPr>
          <w:sz w:val="28"/>
          <w:szCs w:val="28"/>
        </w:rPr>
        <w:t xml:space="preserve"> полиции.</w:t>
      </w:r>
    </w:p>
    <w:p w:rsidR="00E05661" w:rsidRDefault="00E05661" w:rsidP="00E05661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Административно-правовое регулирование государственного заказа.</w:t>
      </w:r>
    </w:p>
    <w:p w:rsidR="00E05661" w:rsidRDefault="00E05661" w:rsidP="00E05661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Ограничения и запреты для государственных служащих: вопросы эффективности.</w:t>
      </w:r>
    </w:p>
    <w:p w:rsidR="00E05661" w:rsidRDefault="00E05661" w:rsidP="00E05661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проблемы применения мер обеспечения про</w:t>
      </w:r>
      <w:r>
        <w:rPr>
          <w:sz w:val="28"/>
          <w:szCs w:val="28"/>
        </w:rPr>
        <w:softHyphen/>
        <w:t>изводства по делам об административных правонарушениях сотруд</w:t>
      </w:r>
      <w:r>
        <w:rPr>
          <w:sz w:val="28"/>
          <w:szCs w:val="28"/>
        </w:rPr>
        <w:softHyphen/>
        <w:t>никами ГИБДД (ГАИ) МВД РФ.</w:t>
      </w:r>
    </w:p>
    <w:p w:rsidR="00E05661" w:rsidRDefault="00E05661" w:rsidP="00E05661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Общественный контроль за деятельностью публичной адми</w:t>
      </w:r>
      <w:r>
        <w:rPr>
          <w:sz w:val="28"/>
          <w:szCs w:val="28"/>
        </w:rPr>
        <w:softHyphen/>
        <w:t>нистрации.</w:t>
      </w:r>
    </w:p>
    <w:p w:rsidR="00E05661" w:rsidRDefault="00E05661" w:rsidP="00E05661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Модели организации административной юстиции в зарубеж</w:t>
      </w:r>
      <w:r>
        <w:rPr>
          <w:sz w:val="28"/>
          <w:szCs w:val="28"/>
        </w:rPr>
        <w:softHyphen/>
        <w:t>ных странах.</w:t>
      </w:r>
    </w:p>
    <w:p w:rsidR="00E05661" w:rsidRDefault="00E05661" w:rsidP="00E05661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Правовое положение ГИБДД МВД РФ.</w:t>
      </w:r>
    </w:p>
    <w:p w:rsidR="00E05661" w:rsidRDefault="00E05661" w:rsidP="00E05661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Правовое положение военных комиссариатов.</w:t>
      </w:r>
    </w:p>
    <w:p w:rsidR="00E05661" w:rsidRDefault="00E05661" w:rsidP="00E05661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Совет Безопасности РФ и его организационно-управленчес</w:t>
      </w:r>
      <w:r>
        <w:rPr>
          <w:sz w:val="28"/>
          <w:szCs w:val="28"/>
        </w:rPr>
        <w:softHyphen/>
        <w:t>кие функции.</w:t>
      </w:r>
    </w:p>
    <w:p w:rsidR="00E05661" w:rsidRDefault="00E05661" w:rsidP="00E05661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Законодательство Российской Федерации об обороне: общая характеристика и проблемы развития.</w:t>
      </w:r>
    </w:p>
    <w:p w:rsidR="00E05661" w:rsidRDefault="00E05661" w:rsidP="00E05661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Правовой статус Федеральной службы охраны РФ.</w:t>
      </w:r>
    </w:p>
    <w:p w:rsidR="00E05661" w:rsidRDefault="00E05661" w:rsidP="00E05661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Правовой статус Службы внешней разведки РФ.</w:t>
      </w:r>
    </w:p>
    <w:p w:rsidR="00E05661" w:rsidRDefault="00E05661" w:rsidP="00E05661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Правовой режим государственной границы.</w:t>
      </w:r>
    </w:p>
    <w:p w:rsidR="00E05661" w:rsidRDefault="00E05661" w:rsidP="00E05661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Правовой режим государственной тайны.</w:t>
      </w:r>
    </w:p>
    <w:p w:rsidR="00E05661" w:rsidRDefault="00E05661" w:rsidP="00E05661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Правовой режим ЗАТО.</w:t>
      </w:r>
    </w:p>
    <w:p w:rsidR="00E05661" w:rsidRDefault="00E05661" w:rsidP="00E05661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Административно-правовое регулирование лицензирования.</w:t>
      </w:r>
    </w:p>
    <w:p w:rsidR="00E05661" w:rsidRDefault="00E05661" w:rsidP="00E05661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Федеральная служба безопасности РФ: понятие, структура, полномочия.</w:t>
      </w:r>
    </w:p>
    <w:p w:rsidR="00E05661" w:rsidRDefault="00E05661" w:rsidP="00E05661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Федеральная служба по надзору в сфере здравоохранения: понятие, структура, полномочия.</w:t>
      </w:r>
    </w:p>
    <w:p w:rsidR="00E05661" w:rsidRDefault="00E05661" w:rsidP="00E05661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Федеральная служба по надзору в сфере </w:t>
      </w:r>
      <w:proofErr w:type="gramStart"/>
      <w:r>
        <w:rPr>
          <w:sz w:val="28"/>
          <w:szCs w:val="28"/>
        </w:rPr>
        <w:t>природопользования  РФ</w:t>
      </w:r>
      <w:proofErr w:type="gramEnd"/>
      <w:r>
        <w:rPr>
          <w:sz w:val="28"/>
          <w:szCs w:val="28"/>
        </w:rPr>
        <w:t>: понятие, структура, полномочия.</w:t>
      </w:r>
    </w:p>
    <w:p w:rsidR="00E05661" w:rsidRDefault="00E05661" w:rsidP="00E05661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Федеральная служба по финансовому мониторингу РФ: понятие, структура, полномочия.</w:t>
      </w:r>
    </w:p>
    <w:p w:rsidR="00E05661" w:rsidRDefault="00E05661" w:rsidP="00E05661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Федеральная антимонопольная </w:t>
      </w:r>
      <w:proofErr w:type="gramStart"/>
      <w:r>
        <w:rPr>
          <w:sz w:val="28"/>
          <w:szCs w:val="28"/>
        </w:rPr>
        <w:t>служба  РФ</w:t>
      </w:r>
      <w:proofErr w:type="gramEnd"/>
      <w:r>
        <w:rPr>
          <w:sz w:val="28"/>
          <w:szCs w:val="28"/>
        </w:rPr>
        <w:t>: понятие, структура, полномочия.</w:t>
      </w:r>
    </w:p>
    <w:p w:rsidR="00E05661" w:rsidRDefault="00E05661" w:rsidP="00E05661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Федеральная служба по надзору в сфере образования и науки РФ: понятие, структура, полномочия.</w:t>
      </w:r>
    </w:p>
    <w:p w:rsidR="00E05661" w:rsidRDefault="00E05661" w:rsidP="00E05661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фельдъегерская служба РФ: понятие, структура, полномочия.</w:t>
      </w:r>
    </w:p>
    <w:p w:rsidR="00E05661" w:rsidRDefault="00E05661" w:rsidP="00E05661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Федеральная служба по надзору в сфере защиты прав потребителей и благополучия человека: понятие, структура, полномочия.</w:t>
      </w:r>
    </w:p>
    <w:p w:rsidR="00E05661" w:rsidRDefault="00E05661" w:rsidP="00E05661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Федеральная служба по экологическому, технологическому и атомному надзору РФ: понятие, структура, полномочия.</w:t>
      </w:r>
    </w:p>
    <w:p w:rsidR="00E05661" w:rsidRDefault="00E05661" w:rsidP="00E05661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Административно-правовой статус религиозных организаций.</w:t>
      </w:r>
    </w:p>
    <w:p w:rsidR="00E05661" w:rsidRDefault="00E05661" w:rsidP="00E05661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Административно-правовой статус Центрального банка Российской Федерации.</w:t>
      </w:r>
    </w:p>
    <w:p w:rsidR="00E05661" w:rsidRDefault="00E05661" w:rsidP="00E05661">
      <w:pPr>
        <w:suppressAutoHyphens w:val="0"/>
        <w:textAlignment w:val="baseline"/>
        <w:rPr>
          <w:sz w:val="28"/>
          <w:lang w:eastAsia="ru-RU"/>
        </w:rPr>
      </w:pPr>
    </w:p>
    <w:p w:rsidR="00862DB9" w:rsidRDefault="00862DB9"/>
    <w:sectPr w:rsidR="00862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E6A6F"/>
    <w:multiLevelType w:val="hybridMultilevel"/>
    <w:tmpl w:val="D5245B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BE4"/>
    <w:rsid w:val="00862DB9"/>
    <w:rsid w:val="00E05661"/>
    <w:rsid w:val="00F3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4134C-DCAE-47A9-AD2C-B8F8DCBC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6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8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</Words>
  <Characters>3477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2020-04-08T10:21:00Z</dcterms:created>
  <dcterms:modified xsi:type="dcterms:W3CDTF">2020-04-08T10:21:00Z</dcterms:modified>
</cp:coreProperties>
</file>