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DE" w:rsidRPr="00375298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9556DE" w:rsidRPr="00375298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9556DE" w:rsidRPr="00375298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DE" w:rsidRPr="00375298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29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375298">
        <w:rPr>
          <w:rFonts w:ascii="Times New Roman" w:hAnsi="Times New Roman" w:cs="Times New Roman"/>
          <w:sz w:val="28"/>
          <w:szCs w:val="28"/>
        </w:rPr>
        <w:t>финансового, банковского и таможенного права</w:t>
      </w:r>
    </w:p>
    <w:p w:rsidR="009556DE" w:rsidRPr="00375298" w:rsidRDefault="009556DE" w:rsidP="009556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75298">
        <w:rPr>
          <w:rFonts w:ascii="Times New Roman" w:hAnsi="Times New Roman" w:cs="Times New Roman"/>
          <w:sz w:val="28"/>
          <w:szCs w:val="28"/>
        </w:rPr>
        <w:t>имени профессора Нины Ивановны Химичевой</w:t>
      </w:r>
    </w:p>
    <w:p w:rsidR="009556DE" w:rsidRPr="00375298" w:rsidRDefault="009556DE" w:rsidP="009556DE">
      <w:pPr>
        <w:spacing w:after="0" w:line="240" w:lineRule="auto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9556DE" w:rsidRPr="00375298" w:rsidRDefault="009556DE" w:rsidP="0095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9556DE" w:rsidRPr="00375298" w:rsidRDefault="009556DE" w:rsidP="0095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r w:rsidR="00375298"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грамотность</w:t>
      </w:r>
      <w:r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56DE" w:rsidRPr="00375298" w:rsidRDefault="009556DE" w:rsidP="0095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DE" w:rsidRPr="00652925" w:rsidRDefault="009556DE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298" w:rsidRPr="003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финансовой грамотности и финансовой </w:t>
      </w:r>
      <w:r w:rsidR="00375298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217" w:rsidRPr="00652925" w:rsidRDefault="009556DE" w:rsidP="006529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придумайте, напишите и обоснуйте 5 предложений по изменению действующей Стратегии повышения финансовой грамотности в Российской Федерации.</w:t>
      </w:r>
    </w:p>
    <w:p w:rsidR="009556DE" w:rsidRPr="00652925" w:rsidRDefault="009556DE" w:rsidP="00955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DE" w:rsidRPr="00652925" w:rsidRDefault="009556DE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власти, наделенные правами и обязанностями по развитию и повышению финансовой грамотности населения</w:t>
      </w:r>
    </w:p>
    <w:p w:rsidR="001E3DE8" w:rsidRPr="00652925" w:rsidRDefault="009556DE" w:rsidP="006529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 опишите полномочия Центрального банка Российской Федерации и Министерства финансов Российской Федерации по повышению финансовой грамотности населения</w:t>
      </w:r>
      <w:r w:rsidR="001E3DE8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DE" w:rsidRPr="00375298" w:rsidRDefault="009556DE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56DE" w:rsidRPr="00652925" w:rsidRDefault="009556DE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финансовой грамотности населения: опыт зарубежных стран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730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B3730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и Республик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730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E8" w:rsidRPr="0055093A" w:rsidRDefault="009556DE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25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выявите и обоснуйте, какие из практик зарубежных стран необходимо применять в России для повышения уровня финансовой грамотности населения? Какие нормы законов необходимо </w:t>
      </w:r>
      <w:r w:rsidR="00652925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заимствовать и есть ли такая необходимость в целом? (опыт Республики Беларусь и Республики Казахстан)</w:t>
      </w:r>
    </w:p>
    <w:p w:rsidR="00652925" w:rsidRPr="0055093A" w:rsidRDefault="00652925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3A" w:rsidRPr="0055093A" w:rsidRDefault="001503D0" w:rsidP="005509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5093A"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55093A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финансовой грамотности населения: опыт зарубежных стран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730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730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="004B3730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730"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093A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3A" w:rsidRPr="00652925" w:rsidRDefault="0055093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выявите и обоснуйте, какие из практик зарубежных 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необходимо применять в России для повышения уровня финансовой грамотности населения? Какие нормы законов необходимо заимствовать и есть ли такая необходимость в целом? (опыт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3D0" w:rsidRPr="00375298" w:rsidRDefault="001503D0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5093A" w:rsidRDefault="001503D0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9F1066"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93A"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услуги: понятие и основные виды </w:t>
      </w:r>
    </w:p>
    <w:p w:rsidR="001E3DE8" w:rsidRPr="00A92C6A" w:rsidRDefault="001503D0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="009F1066"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93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классификацию всех нормативно-правовых актов, нормы которых регламентируют оказание финансовых услуг и расположите их в порядке юридической силы</w:t>
      </w:r>
      <w:r w:rsidR="001E3DE8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3D0" w:rsidRPr="00A92C6A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93A" w:rsidRPr="00A92C6A" w:rsidRDefault="001503D0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76B09" w:rsidRPr="00A92C6A">
        <w:t xml:space="preserve"> </w:t>
      </w:r>
      <w:r w:rsidR="0055093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организации: понятие и виды</w:t>
      </w:r>
    </w:p>
    <w:p w:rsidR="0055093A" w:rsidRPr="00A92C6A" w:rsidRDefault="0055093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классификацию всех нормативно-правовых актов, нормы которых регламентируют деятельность финансовых организаций и расположите их в порядке юридической силы.</w:t>
      </w:r>
    </w:p>
    <w:p w:rsidR="0055093A" w:rsidRPr="00A92C6A" w:rsidRDefault="0055093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3A" w:rsidRPr="00A92C6A" w:rsidRDefault="0055093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92C6A">
        <w:t xml:space="preserve">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Кредиты, предоставляемые кредитными организациями.</w:t>
      </w:r>
    </w:p>
    <w:p w:rsidR="0055093A" w:rsidRDefault="0055093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сравнительную таблицу отличий кредитов, предоставляемых кредитными организациями от займов, предоставляемых микрофинансовыми организациями и ломбардами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C6A" w:rsidRDefault="00A92C6A" w:rsidP="005509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D0" w:rsidRPr="00A92C6A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76B09"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 порядке и способах защиты прав потребителей финансовых услуг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E8" w:rsidRPr="00A92C6A" w:rsidRDefault="001503D0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E3DE8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 опишите способы защиты прав потребителей финансовых услуг и их основные особенности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B09" w:rsidRPr="00375298" w:rsidRDefault="00176B09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3D0" w:rsidRPr="00A92C6A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76B09"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hAnsi="Times New Roman" w:cs="Times New Roman"/>
          <w:sz w:val="28"/>
          <w:szCs w:val="28"/>
        </w:rPr>
        <w:t>Мошенничество в сфере предоставления финансовых услуг</w:t>
      </w:r>
      <w:r w:rsidR="00A92C6A">
        <w:rPr>
          <w:rFonts w:ascii="Times New Roman" w:hAnsi="Times New Roman" w:cs="Times New Roman"/>
          <w:sz w:val="28"/>
          <w:szCs w:val="28"/>
        </w:rPr>
        <w:t>.</w:t>
      </w:r>
    </w:p>
    <w:p w:rsidR="001E3DE8" w:rsidRPr="00A92C6A" w:rsidRDefault="001503D0" w:rsidP="00A92C6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E3DE8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пошаговый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правовой помощи гражданам, пострадавшим от действий мошенников в сфере финансовых услуг</w:t>
      </w:r>
      <w:r w:rsidR="004B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3D0" w:rsidRPr="00A92C6A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D0" w:rsidRPr="00A92C6A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76B09"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субъектов финансовых услуг посредством обращения в Банк России и органы государственной власти</w:t>
      </w:r>
    </w:p>
    <w:p w:rsidR="001E3DE8" w:rsidRPr="00A92C6A" w:rsidRDefault="001503D0" w:rsidP="00A92C6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E3DE8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6A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жалобу в Банк России на неправомерные действия микрофинансовой организации при оказании финансовых услуг</w:t>
      </w:r>
      <w:r w:rsidR="001E3DE8"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3D0" w:rsidRPr="00375298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03D0" w:rsidRPr="0059356E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9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76B09" w:rsidRPr="0059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C6A" w:rsidRPr="0059356E">
        <w:rPr>
          <w:rFonts w:ascii="Times New Roman" w:hAnsi="Times New Roman" w:cs="Times New Roman"/>
          <w:sz w:val="28"/>
          <w:szCs w:val="28"/>
        </w:rPr>
        <w:t>Защита прав потребителей финансовых услуг посредством обращения к финансовому уполномоченному</w:t>
      </w:r>
    </w:p>
    <w:p w:rsidR="001E3DE8" w:rsidRPr="0059356E" w:rsidRDefault="001503D0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E3DE8"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6A"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претензию </w:t>
      </w:r>
      <w:r w:rsidR="0059356E"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финансовую организацию о защите нарушенного права потребителя финансовой услуги (например, о несогласии с размером страхового возмещения)</w:t>
      </w:r>
      <w:r w:rsidR="001E3DE8"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6E" w:rsidRDefault="0059356E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56E" w:rsidRDefault="0059356E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56E" w:rsidRPr="0059356E" w:rsidRDefault="0059356E" w:rsidP="001E3D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5D" w:rsidRPr="0059356E" w:rsidRDefault="00EE785D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5D" w:rsidRPr="0059356E" w:rsidRDefault="00EE785D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F32" w:rsidRPr="0059356E" w:rsidRDefault="000F0F32" w:rsidP="000F0F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93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9556DE" w:rsidRPr="0059356E" w:rsidRDefault="009556DE" w:rsidP="00955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32" w:rsidRPr="0059356E" w:rsidRDefault="000F0F32" w:rsidP="000F0F3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56E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 обнаруживается всестороннее систематическое и глубокое знание материала; демонстрируются знание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понятийным аппаратом и правоприменительной практикой; применяется сравнительно-правовой и историко-правовой анализ; выполнено проектное задание на основе разработанной теоретической части курсового проекта в соответствии с действующ</w:t>
      </w:r>
      <w:r w:rsidR="004B3730">
        <w:rPr>
          <w:rFonts w:ascii="Times New Roman" w:hAnsi="Times New Roman" w:cs="Times New Roman"/>
          <w:sz w:val="28"/>
          <w:szCs w:val="28"/>
        </w:rPr>
        <w:t>и</w:t>
      </w:r>
      <w:r w:rsidRPr="0059356E">
        <w:rPr>
          <w:rFonts w:ascii="Times New Roman" w:hAnsi="Times New Roman" w:cs="Times New Roman"/>
          <w:sz w:val="28"/>
          <w:szCs w:val="28"/>
        </w:rPr>
        <w:t>м законодательством;</w:t>
      </w:r>
    </w:p>
    <w:p w:rsidR="000F0F32" w:rsidRPr="0059356E" w:rsidRDefault="000F0F32" w:rsidP="000F0F3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56E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 обнаруживается достаточно глубокое знание материала; демонстрируется знание основных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основным понятийным аппаратом и правоприменительной практикой; применяется сравнительно-правовой анализ; в целом выполнено проектное задание на основе разработанной теоретической части курсового проекта в соответствии с действующ</w:t>
      </w:r>
      <w:r w:rsidR="004B3730">
        <w:rPr>
          <w:rFonts w:ascii="Times New Roman" w:hAnsi="Times New Roman" w:cs="Times New Roman"/>
          <w:sz w:val="28"/>
          <w:szCs w:val="28"/>
        </w:rPr>
        <w:t>и</w:t>
      </w:r>
      <w:r w:rsidRPr="0059356E">
        <w:rPr>
          <w:rFonts w:ascii="Times New Roman" w:hAnsi="Times New Roman" w:cs="Times New Roman"/>
          <w:sz w:val="28"/>
          <w:szCs w:val="28"/>
        </w:rPr>
        <w:t>м законодательством; допускаются отдельные погрешности и неточности;</w:t>
      </w:r>
    </w:p>
    <w:p w:rsidR="000F0F32" w:rsidRPr="0059356E" w:rsidRDefault="000F0F32" w:rsidP="000F0F3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56E">
        <w:rPr>
          <w:rFonts w:ascii="Times New Roman" w:hAnsi="Times New Roman" w:cs="Times New Roman"/>
          <w:sz w:val="28"/>
          <w:szCs w:val="28"/>
        </w:rPr>
        <w:t>оценка «</w:t>
      </w:r>
      <w:r w:rsidR="00862143" w:rsidRPr="0059356E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59356E">
        <w:rPr>
          <w:rFonts w:ascii="Times New Roman" w:hAnsi="Times New Roman" w:cs="Times New Roman"/>
          <w:sz w:val="28"/>
          <w:szCs w:val="28"/>
        </w:rPr>
        <w:t xml:space="preserve">» выставляется обучающемуся, если в основном есть знание материала; демонстрируется знание отдельных ученых и специалистов, занимающихся рассматриваемыми вопросами, некоторых положений современной учебной и научной литературы и нормативной базы; присутствует частичное владение правоприменительной практикой; </w:t>
      </w:r>
      <w:r w:rsidR="00862143" w:rsidRPr="0059356E">
        <w:rPr>
          <w:rFonts w:ascii="Times New Roman" w:hAnsi="Times New Roman" w:cs="Times New Roman"/>
          <w:sz w:val="28"/>
          <w:szCs w:val="28"/>
        </w:rPr>
        <w:t>в целом выполнено проектное задание в соответствии с действующ</w:t>
      </w:r>
      <w:r w:rsidR="004B373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62143" w:rsidRPr="0059356E">
        <w:rPr>
          <w:rFonts w:ascii="Times New Roman" w:hAnsi="Times New Roman" w:cs="Times New Roman"/>
          <w:sz w:val="28"/>
          <w:szCs w:val="28"/>
        </w:rPr>
        <w:t xml:space="preserve">м законодательством; </w:t>
      </w:r>
      <w:r w:rsidRPr="0059356E">
        <w:rPr>
          <w:rFonts w:ascii="Times New Roman" w:hAnsi="Times New Roman" w:cs="Times New Roman"/>
          <w:sz w:val="28"/>
          <w:szCs w:val="28"/>
        </w:rPr>
        <w:t xml:space="preserve">допускаются существенные погрешности </w:t>
      </w:r>
      <w:r w:rsidR="00862143" w:rsidRPr="0059356E">
        <w:rPr>
          <w:rFonts w:ascii="Times New Roman" w:hAnsi="Times New Roman" w:cs="Times New Roman"/>
          <w:sz w:val="28"/>
          <w:szCs w:val="28"/>
        </w:rPr>
        <w:t>в теоретической и практической частях курсового проекта</w:t>
      </w:r>
      <w:r w:rsidRPr="0059356E">
        <w:rPr>
          <w:rFonts w:ascii="Times New Roman" w:hAnsi="Times New Roman" w:cs="Times New Roman"/>
          <w:sz w:val="28"/>
          <w:szCs w:val="28"/>
        </w:rPr>
        <w:t>;</w:t>
      </w:r>
    </w:p>
    <w:p w:rsidR="000F0F32" w:rsidRPr="0059356E" w:rsidRDefault="000F0F32" w:rsidP="00862143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6E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обнаруживаются значительные пробелы в знаниях материала; не демонстрируется знание ученых и специалистов, занимающихся рассматриваемыми вопросами, положений современной учебной и научной литературы и нормативной базы; отсутствует даже частичное владение правоприменительной практикой; допускаются принципиальные ошибки в</w:t>
      </w:r>
      <w:r w:rsidR="00862143" w:rsidRPr="0059356E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частях курсового проекта; отсутствует проектное задание</w:t>
      </w:r>
      <w:r w:rsidRPr="0059356E">
        <w:rPr>
          <w:rFonts w:ascii="Times New Roman" w:hAnsi="Times New Roman" w:cs="Times New Roman"/>
          <w:sz w:val="28"/>
          <w:szCs w:val="28"/>
        </w:rPr>
        <w:t>.</w:t>
      </w:r>
    </w:p>
    <w:p w:rsidR="000F0F32" w:rsidRPr="00375298" w:rsidRDefault="000F0F32" w:rsidP="000F0F32">
      <w:pPr>
        <w:tabs>
          <w:tab w:val="num" w:pos="567"/>
        </w:tabs>
        <w:textAlignment w:val="baseline"/>
        <w:rPr>
          <w:rFonts w:ascii="Times New Roman" w:hAnsi="Times New Roman" w:cs="Times New Roman"/>
          <w:color w:val="FF0000"/>
          <w:sz w:val="28"/>
        </w:rPr>
      </w:pPr>
    </w:p>
    <w:p w:rsidR="000F0F32" w:rsidRPr="00375298" w:rsidRDefault="000F0F32" w:rsidP="000F0F32">
      <w:pPr>
        <w:textAlignment w:val="baseline"/>
        <w:rPr>
          <w:rFonts w:ascii="Times New Roman" w:hAnsi="Times New Roman" w:cs="Times New Roman"/>
          <w:color w:val="FF0000"/>
          <w:sz w:val="28"/>
        </w:rPr>
      </w:pPr>
    </w:p>
    <w:p w:rsidR="000F0F32" w:rsidRPr="00375298" w:rsidRDefault="000F0F32" w:rsidP="000F0F3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F32" w:rsidRPr="0037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7811"/>
    <w:multiLevelType w:val="multilevel"/>
    <w:tmpl w:val="CDF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46B07"/>
    <w:multiLevelType w:val="multilevel"/>
    <w:tmpl w:val="8BF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D14BF"/>
    <w:multiLevelType w:val="multilevel"/>
    <w:tmpl w:val="494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0"/>
    <w:rsid w:val="000F0F32"/>
    <w:rsid w:val="00112512"/>
    <w:rsid w:val="001503D0"/>
    <w:rsid w:val="00165A82"/>
    <w:rsid w:val="00176B09"/>
    <w:rsid w:val="001E3DE8"/>
    <w:rsid w:val="00351007"/>
    <w:rsid w:val="00375298"/>
    <w:rsid w:val="00421B5A"/>
    <w:rsid w:val="0044714C"/>
    <w:rsid w:val="00470C83"/>
    <w:rsid w:val="004730FC"/>
    <w:rsid w:val="004B3730"/>
    <w:rsid w:val="00520485"/>
    <w:rsid w:val="005367E1"/>
    <w:rsid w:val="0055093A"/>
    <w:rsid w:val="0059356E"/>
    <w:rsid w:val="005A0E43"/>
    <w:rsid w:val="005B7217"/>
    <w:rsid w:val="00603523"/>
    <w:rsid w:val="00652925"/>
    <w:rsid w:val="008216DC"/>
    <w:rsid w:val="00862143"/>
    <w:rsid w:val="008D620B"/>
    <w:rsid w:val="008E0D40"/>
    <w:rsid w:val="00904393"/>
    <w:rsid w:val="009556DE"/>
    <w:rsid w:val="009F1066"/>
    <w:rsid w:val="00A92C6A"/>
    <w:rsid w:val="00BB439D"/>
    <w:rsid w:val="00D16E83"/>
    <w:rsid w:val="00E021B8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DB93"/>
  <w15:docId w15:val="{37D553CA-86AF-4972-A6B3-28F7B91C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2023-02-13T20:57:00Z</dcterms:created>
  <dcterms:modified xsi:type="dcterms:W3CDTF">2023-02-14T19:42:00Z</dcterms:modified>
</cp:coreProperties>
</file>