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AFA" w:rsidRPr="00945509" w:rsidRDefault="00DD1AFA" w:rsidP="00DD1AFA">
      <w:pPr>
        <w:pStyle w:val="1"/>
        <w:numPr>
          <w:ilvl w:val="0"/>
          <w:numId w:val="0"/>
        </w:numPr>
        <w:tabs>
          <w:tab w:val="left" w:pos="709"/>
          <w:tab w:val="left" w:pos="851"/>
        </w:tabs>
        <w:ind w:left="360"/>
        <w:rPr>
          <w:szCs w:val="24"/>
        </w:rPr>
      </w:pPr>
      <w:r w:rsidRPr="00945509">
        <w:t>П</w:t>
      </w:r>
      <w:r>
        <w:t>Е</w:t>
      </w:r>
      <w:r w:rsidRPr="00945509">
        <w:t xml:space="preserve">РЕЧЕНЬ ВОПРОСОВ </w:t>
      </w:r>
      <w:r w:rsidRPr="00945509">
        <w:rPr>
          <w:szCs w:val="24"/>
        </w:rPr>
        <w:t>К ЗАЧЕТУ</w:t>
      </w:r>
    </w:p>
    <w:p w:rsidR="00DD1AFA" w:rsidRPr="00945509" w:rsidRDefault="00DD1AFA" w:rsidP="00DD1AFA">
      <w:pPr>
        <w:pStyle w:val="a1"/>
        <w:tabs>
          <w:tab w:val="clear" w:pos="360"/>
          <w:tab w:val="left" w:pos="709"/>
          <w:tab w:val="left" w:pos="851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Понятие и содержание обязательного страхования</w:t>
      </w:r>
    </w:p>
    <w:p w:rsidR="00DD1AFA" w:rsidRPr="00945509" w:rsidRDefault="00DD1AFA" w:rsidP="00DD1AFA">
      <w:pPr>
        <w:pStyle w:val="a1"/>
        <w:tabs>
          <w:tab w:val="clear" w:pos="360"/>
          <w:tab w:val="left" w:pos="709"/>
          <w:tab w:val="left" w:pos="851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Понятие и система источников правового регулирования отношений в области обязательного страхования.</w:t>
      </w:r>
      <w:bookmarkStart w:id="0" w:name="_GoBack"/>
      <w:bookmarkEnd w:id="0"/>
    </w:p>
    <w:p w:rsidR="00DD1AFA" w:rsidRPr="00945509" w:rsidRDefault="00DD1AFA" w:rsidP="00DD1AFA">
      <w:pPr>
        <w:pStyle w:val="a1"/>
        <w:tabs>
          <w:tab w:val="clear" w:pos="360"/>
          <w:tab w:val="left" w:pos="709"/>
          <w:tab w:val="left" w:pos="851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Правовой статус субъектов страхового дела.</w:t>
      </w:r>
    </w:p>
    <w:p w:rsidR="00DD1AFA" w:rsidRPr="00945509" w:rsidRDefault="00DD1AFA" w:rsidP="00DD1AFA">
      <w:pPr>
        <w:pStyle w:val="a1"/>
        <w:tabs>
          <w:tab w:val="clear" w:pos="360"/>
          <w:tab w:val="left" w:pos="709"/>
          <w:tab w:val="left" w:pos="851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Правовой статус лиц, заинтересованных в страховой защите.</w:t>
      </w:r>
    </w:p>
    <w:p w:rsidR="00DD1AFA" w:rsidRPr="00945509" w:rsidRDefault="00DD1AFA" w:rsidP="00DD1AFA">
      <w:pPr>
        <w:pStyle w:val="a1"/>
        <w:tabs>
          <w:tab w:val="clear" w:pos="360"/>
          <w:tab w:val="left" w:pos="709"/>
          <w:tab w:val="left" w:pos="851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Правовой статус органа страхового надзора.</w:t>
      </w:r>
    </w:p>
    <w:p w:rsidR="00DD1AFA" w:rsidRPr="00945509" w:rsidRDefault="00DD1AFA" w:rsidP="00DD1AFA">
      <w:pPr>
        <w:pStyle w:val="a1"/>
        <w:tabs>
          <w:tab w:val="clear" w:pos="360"/>
          <w:tab w:val="left" w:pos="709"/>
          <w:tab w:val="left" w:pos="851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Правовой статус иных субъектов страховых отношений.</w:t>
      </w:r>
    </w:p>
    <w:p w:rsidR="00DD1AFA" w:rsidRPr="00945509" w:rsidRDefault="00DD1AFA" w:rsidP="00DD1AFA">
      <w:pPr>
        <w:pStyle w:val="a1"/>
        <w:tabs>
          <w:tab w:val="clear" w:pos="360"/>
          <w:tab w:val="left" w:pos="709"/>
          <w:tab w:val="left" w:pos="851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Банк России как орган страхового надзора.</w:t>
      </w:r>
    </w:p>
    <w:p w:rsidR="00DD1AFA" w:rsidRPr="00945509" w:rsidRDefault="00DD1AFA" w:rsidP="00DD1AFA">
      <w:pPr>
        <w:pStyle w:val="a1"/>
        <w:tabs>
          <w:tab w:val="clear" w:pos="360"/>
          <w:tab w:val="left" w:pos="709"/>
          <w:tab w:val="left" w:pos="851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Соотношение публично-правового и частноправового в регулировании сферы страхования.</w:t>
      </w:r>
    </w:p>
    <w:p w:rsidR="00DD1AFA" w:rsidRPr="00945509" w:rsidRDefault="00DD1AFA" w:rsidP="00DD1AFA">
      <w:pPr>
        <w:pStyle w:val="a1"/>
        <w:tabs>
          <w:tab w:val="clear" w:pos="360"/>
          <w:tab w:val="left" w:pos="709"/>
          <w:tab w:val="left" w:pos="851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Правовые основы обязательного страхования гражданской ответственности владельцев транспортных средств.</w:t>
      </w:r>
    </w:p>
    <w:p w:rsidR="00DD1AFA" w:rsidRPr="00945509" w:rsidRDefault="00DD1AFA" w:rsidP="00DD1AFA">
      <w:pPr>
        <w:pStyle w:val="a1"/>
        <w:tabs>
          <w:tab w:val="clear" w:pos="360"/>
          <w:tab w:val="left" w:pos="709"/>
          <w:tab w:val="left" w:pos="851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Участники отношений по обязательному страхованию гражданской ответственности владельцев транспортных средств.</w:t>
      </w:r>
    </w:p>
    <w:p w:rsidR="00DD1AFA" w:rsidRPr="00945509" w:rsidRDefault="00DD1AFA" w:rsidP="00DD1AFA">
      <w:pPr>
        <w:pStyle w:val="a1"/>
        <w:tabs>
          <w:tab w:val="clear" w:pos="360"/>
          <w:tab w:val="left" w:pos="709"/>
          <w:tab w:val="left" w:pos="851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 xml:space="preserve">Полномочия Банка России по </w:t>
      </w:r>
      <w:proofErr w:type="spellStart"/>
      <w:r w:rsidRPr="00945509">
        <w:rPr>
          <w:sz w:val="24"/>
          <w:szCs w:val="24"/>
        </w:rPr>
        <w:t>регулированиюотношений</w:t>
      </w:r>
      <w:proofErr w:type="spellEnd"/>
      <w:r w:rsidRPr="00945509">
        <w:rPr>
          <w:sz w:val="24"/>
          <w:szCs w:val="24"/>
        </w:rPr>
        <w:t xml:space="preserve"> по обязательному страхованию гражданской ответственности владельцев транспортных средств.</w:t>
      </w:r>
    </w:p>
    <w:p w:rsidR="00DD1AFA" w:rsidRPr="00945509" w:rsidRDefault="00DD1AFA" w:rsidP="00DD1AFA">
      <w:pPr>
        <w:pStyle w:val="a1"/>
        <w:tabs>
          <w:tab w:val="clear" w:pos="360"/>
          <w:tab w:val="left" w:pos="709"/>
          <w:tab w:val="left" w:pos="851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Порядок регулирования страховых тарифов по обязательному страхованию гражданской ответственности владельцев транспортных средств.</w:t>
      </w:r>
    </w:p>
    <w:p w:rsidR="00DD1AFA" w:rsidRPr="00945509" w:rsidRDefault="00DD1AFA" w:rsidP="00DD1AFA">
      <w:pPr>
        <w:pStyle w:val="a1"/>
        <w:tabs>
          <w:tab w:val="clear" w:pos="360"/>
          <w:tab w:val="left" w:pos="709"/>
          <w:tab w:val="left" w:pos="851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Система гарантирования компенсационных выплат по обязательному страхованию гражданской ответственности владельцев транспортных средств.</w:t>
      </w:r>
    </w:p>
    <w:p w:rsidR="00DD1AFA" w:rsidRPr="00945509" w:rsidRDefault="00DD1AFA" w:rsidP="00DD1AFA">
      <w:pPr>
        <w:pStyle w:val="a1"/>
        <w:tabs>
          <w:tab w:val="clear" w:pos="360"/>
          <w:tab w:val="left" w:pos="709"/>
          <w:tab w:val="left" w:pos="851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Существенные условия договора ОСАГО.</w:t>
      </w:r>
    </w:p>
    <w:p w:rsidR="00DD1AFA" w:rsidRPr="00945509" w:rsidRDefault="00DD1AFA" w:rsidP="00DD1AFA">
      <w:pPr>
        <w:pStyle w:val="a1"/>
        <w:tabs>
          <w:tab w:val="clear" w:pos="360"/>
          <w:tab w:val="left" w:pos="709"/>
          <w:tab w:val="left" w:pos="851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Урегулирование страховых споров по обязательному страхованию гражданской ответственности владельцев транспортных средств в досудебном и судебном порядке.</w:t>
      </w:r>
    </w:p>
    <w:p w:rsidR="00DD1AFA" w:rsidRPr="00945509" w:rsidRDefault="00DD1AFA" w:rsidP="00DD1AFA">
      <w:pPr>
        <w:pStyle w:val="a1"/>
        <w:tabs>
          <w:tab w:val="clear" w:pos="360"/>
          <w:tab w:val="left" w:pos="709"/>
          <w:tab w:val="left" w:pos="851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Участники отношений по обязательному страхованию гражданской ответственности перевозчика за причинение вреда жизни, здоровью, имуществу пассажиров.</w:t>
      </w:r>
    </w:p>
    <w:p w:rsidR="00DD1AFA" w:rsidRPr="00945509" w:rsidRDefault="00DD1AFA" w:rsidP="00DD1AFA">
      <w:pPr>
        <w:pStyle w:val="a1"/>
        <w:tabs>
          <w:tab w:val="clear" w:pos="360"/>
          <w:tab w:val="left" w:pos="709"/>
          <w:tab w:val="left" w:pos="851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Цели и принципы обязательного страхования гражданской ответственности перевозчика за причинение вреда жизни, здоровью, имуществу пассажиров.</w:t>
      </w:r>
    </w:p>
    <w:p w:rsidR="00DD1AFA" w:rsidRPr="00B81EF7" w:rsidRDefault="00DD1AFA" w:rsidP="00DD1AFA">
      <w:pPr>
        <w:pStyle w:val="a1"/>
        <w:tabs>
          <w:tab w:val="clear" w:pos="360"/>
          <w:tab w:val="left" w:pos="709"/>
          <w:tab w:val="left" w:pos="851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B81EF7">
        <w:rPr>
          <w:sz w:val="24"/>
          <w:szCs w:val="24"/>
        </w:rPr>
        <w:t>Существенные условия договора об обязательном страховании гражданской ответственности перевозчика за причинение вреда жизни, здоровью, имуществу пассажиров.</w:t>
      </w:r>
    </w:p>
    <w:p w:rsidR="00DD1AFA" w:rsidRPr="00945509" w:rsidRDefault="00DD1AFA" w:rsidP="00DD1AFA">
      <w:pPr>
        <w:pStyle w:val="a1"/>
        <w:tabs>
          <w:tab w:val="clear" w:pos="360"/>
          <w:tab w:val="left" w:pos="709"/>
          <w:tab w:val="left" w:pos="851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Порядок страхового возмещения по договору об обязательном страховании гражданской ответственности перевозчика за причинение вреда жизни, здоровью, имуществу пассажиров.</w:t>
      </w:r>
    </w:p>
    <w:p w:rsidR="00DD1AFA" w:rsidRPr="00945509" w:rsidRDefault="00DD1AFA" w:rsidP="00DD1AFA">
      <w:pPr>
        <w:pStyle w:val="a1"/>
        <w:tabs>
          <w:tab w:val="clear" w:pos="360"/>
          <w:tab w:val="left" w:pos="709"/>
          <w:tab w:val="left" w:pos="851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Понятие и содержание вмененного страхования в Российской Федерации</w:t>
      </w:r>
    </w:p>
    <w:p w:rsidR="00DD1AFA" w:rsidRPr="00945509" w:rsidRDefault="00DD1AFA" w:rsidP="00DD1AFA">
      <w:pPr>
        <w:pStyle w:val="a1"/>
        <w:tabs>
          <w:tab w:val="clear" w:pos="360"/>
          <w:tab w:val="left" w:pos="709"/>
          <w:tab w:val="left" w:pos="851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Страхование гражданской ответственности нотариуса.</w:t>
      </w:r>
    </w:p>
    <w:p w:rsidR="00DD1AFA" w:rsidRPr="00945509" w:rsidRDefault="00DD1AFA" w:rsidP="00DD1AFA">
      <w:pPr>
        <w:pStyle w:val="a1"/>
        <w:tabs>
          <w:tab w:val="clear" w:pos="360"/>
          <w:tab w:val="left" w:pos="709"/>
          <w:tab w:val="left" w:pos="851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Обязательное страхование ответственности оценщика при осуществлении оценочной деятельности.</w:t>
      </w:r>
    </w:p>
    <w:p w:rsidR="00DD1AFA" w:rsidRPr="00945509" w:rsidRDefault="00DD1AFA" w:rsidP="00DD1AFA">
      <w:pPr>
        <w:pStyle w:val="a1"/>
        <w:tabs>
          <w:tab w:val="clear" w:pos="360"/>
          <w:tab w:val="left" w:pos="709"/>
          <w:tab w:val="left" w:pos="851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Перспективы правового регулирования обязательного страхования ответственности адвокатов: причины отсутствия федерального закона.</w:t>
      </w:r>
    </w:p>
    <w:p w:rsidR="00DD1AFA" w:rsidRPr="00945509" w:rsidRDefault="00DD1AFA" w:rsidP="00DD1AFA">
      <w:pPr>
        <w:pStyle w:val="a1"/>
        <w:tabs>
          <w:tab w:val="clear" w:pos="360"/>
          <w:tab w:val="left" w:pos="709"/>
          <w:tab w:val="left" w:pos="851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Правовое регулирование обязательного пенсионного страхования.</w:t>
      </w:r>
    </w:p>
    <w:p w:rsidR="00DD1AFA" w:rsidRPr="00945509" w:rsidRDefault="00DD1AFA" w:rsidP="00DD1AFA">
      <w:pPr>
        <w:pStyle w:val="a1"/>
        <w:tabs>
          <w:tab w:val="clear" w:pos="360"/>
          <w:tab w:val="left" w:pos="709"/>
          <w:tab w:val="left" w:pos="851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Обязательное медицинское страхование: правовые основы и особенности организации в современных условиях.</w:t>
      </w:r>
    </w:p>
    <w:p w:rsidR="00DD1AFA" w:rsidRPr="00945509" w:rsidRDefault="00DD1AFA" w:rsidP="00DD1AFA">
      <w:pPr>
        <w:pStyle w:val="a1"/>
        <w:tabs>
          <w:tab w:val="clear" w:pos="360"/>
          <w:tab w:val="left" w:pos="709"/>
          <w:tab w:val="left" w:pos="851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945509">
        <w:rPr>
          <w:sz w:val="24"/>
          <w:szCs w:val="24"/>
        </w:rPr>
        <w:t>бязательное социальное страхование: правовые основы и особенности организации.</w:t>
      </w:r>
    </w:p>
    <w:p w:rsidR="00DD1AFA" w:rsidRPr="00945509" w:rsidRDefault="00DD1AFA" w:rsidP="00DD1AFA">
      <w:pPr>
        <w:pStyle w:val="a1"/>
        <w:tabs>
          <w:tab w:val="clear" w:pos="360"/>
          <w:tab w:val="left" w:pos="709"/>
          <w:tab w:val="left" w:pos="851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proofErr w:type="spellStart"/>
      <w:r w:rsidRPr="00945509">
        <w:rPr>
          <w:sz w:val="24"/>
          <w:szCs w:val="24"/>
        </w:rPr>
        <w:t>Цифровизация</w:t>
      </w:r>
      <w:proofErr w:type="spellEnd"/>
      <w:r w:rsidRPr="00945509">
        <w:rPr>
          <w:sz w:val="24"/>
          <w:szCs w:val="24"/>
        </w:rPr>
        <w:t xml:space="preserve"> в сфере обязательного социального страхования в РФ.</w:t>
      </w:r>
    </w:p>
    <w:p w:rsidR="00DD1AFA" w:rsidRPr="00945509" w:rsidRDefault="00DD1AFA" w:rsidP="00DD1AFA">
      <w:pPr>
        <w:pStyle w:val="a1"/>
        <w:tabs>
          <w:tab w:val="clear" w:pos="360"/>
          <w:tab w:val="left" w:pos="709"/>
          <w:tab w:val="left" w:pos="851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Правовые основы обязательного социального страхования от несчастных случаев на производстве и профессиональных заболеваний.</w:t>
      </w:r>
    </w:p>
    <w:p w:rsidR="00DD1AFA" w:rsidRPr="00945509" w:rsidRDefault="00DD1AFA" w:rsidP="00DD1AFA">
      <w:pPr>
        <w:pStyle w:val="a1"/>
        <w:tabs>
          <w:tab w:val="clear" w:pos="360"/>
          <w:tab w:val="left" w:pos="709"/>
          <w:tab w:val="left" w:pos="851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Цели, принципы и функции обязательного медицинского страхования.</w:t>
      </w:r>
    </w:p>
    <w:p w:rsidR="00DD1AFA" w:rsidRPr="00945509" w:rsidRDefault="00DD1AFA" w:rsidP="00DD1AFA">
      <w:pPr>
        <w:pStyle w:val="a1"/>
        <w:tabs>
          <w:tab w:val="clear" w:pos="360"/>
          <w:tab w:val="left" w:pos="709"/>
          <w:tab w:val="left" w:pos="851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 xml:space="preserve">Правовое регулирование порядка уплаты страховых взносов в Социальный фонд </w:t>
      </w:r>
      <w:r w:rsidRPr="00945509">
        <w:rPr>
          <w:sz w:val="24"/>
          <w:szCs w:val="24"/>
        </w:rPr>
        <w:lastRenderedPageBreak/>
        <w:t>России и Федеральный фонд обязательного медицинского страхования.</w:t>
      </w:r>
    </w:p>
    <w:p w:rsidR="008915EC" w:rsidRDefault="008915EC"/>
    <w:sectPr w:rsidR="00891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C51D2"/>
    <w:multiLevelType w:val="multilevel"/>
    <w:tmpl w:val="4830E7C8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7E607EB9"/>
    <w:multiLevelType w:val="multilevel"/>
    <w:tmpl w:val="C8D64370"/>
    <w:lvl w:ilvl="0">
      <w:start w:val="1"/>
      <w:numFmt w:val="none"/>
      <w:pStyle w:val="a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0"/>
      <w:lvlText w:val="9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a1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FA"/>
    <w:rsid w:val="008915EC"/>
    <w:rsid w:val="00DD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4F7025-2D8E-49C7-84AD-27A2690A3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</w:style>
  <w:style w:type="paragraph" w:styleId="1">
    <w:name w:val="heading 1"/>
    <w:basedOn w:val="a2"/>
    <w:next w:val="a2"/>
    <w:link w:val="10"/>
    <w:uiPriority w:val="9"/>
    <w:qFormat/>
    <w:rsid w:val="00DD1AFA"/>
    <w:pPr>
      <w:keepNext/>
      <w:keepLines/>
      <w:widowControl w:val="0"/>
      <w:numPr>
        <w:numId w:val="1"/>
      </w:numPr>
      <w:autoSpaceDE w:val="0"/>
      <w:autoSpaceDN w:val="0"/>
      <w:adjustRightInd w:val="0"/>
      <w:spacing w:before="12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2">
    <w:name w:val="heading 2"/>
    <w:basedOn w:val="a2"/>
    <w:next w:val="a2"/>
    <w:link w:val="20"/>
    <w:uiPriority w:val="9"/>
    <w:unhideWhenUsed/>
    <w:qFormat/>
    <w:rsid w:val="00DD1AFA"/>
    <w:pPr>
      <w:keepNext/>
      <w:keepLines/>
      <w:widowControl w:val="0"/>
      <w:numPr>
        <w:ilvl w:val="1"/>
        <w:numId w:val="1"/>
      </w:numPr>
      <w:tabs>
        <w:tab w:val="left" w:pos="993"/>
      </w:tabs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Theme="majorEastAsia" w:hAnsi="Times New Roman" w:cs="Times New Roman"/>
      <w:b/>
      <w:sz w:val="24"/>
      <w:szCs w:val="24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DD1AFA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3"/>
    <w:link w:val="2"/>
    <w:uiPriority w:val="9"/>
    <w:rsid w:val="00DD1AFA"/>
    <w:rPr>
      <w:rFonts w:ascii="Times New Roman" w:eastAsiaTheme="majorEastAsia" w:hAnsi="Times New Roman" w:cs="Times New Roman"/>
      <w:b/>
      <w:sz w:val="24"/>
      <w:szCs w:val="24"/>
      <w:lang w:eastAsia="ru-RU"/>
    </w:rPr>
  </w:style>
  <w:style w:type="paragraph" w:customStyle="1" w:styleId="a0">
    <w:name w:val="ВопросыКЭкзаменам"/>
    <w:basedOn w:val="a6"/>
    <w:qFormat/>
    <w:rsid w:val="00DD1AFA"/>
    <w:pPr>
      <w:widowControl w:val="0"/>
      <w:numPr>
        <w:ilvl w:val="1"/>
        <w:numId w:val="2"/>
      </w:numPr>
      <w:tabs>
        <w:tab w:val="clear" w:pos="4677"/>
        <w:tab w:val="num" w:pos="360"/>
        <w:tab w:val="center" w:pos="1080"/>
      </w:tabs>
      <w:autoSpaceDE w:val="0"/>
      <w:autoSpaceDN w:val="0"/>
      <w:adjustRightInd w:val="0"/>
      <w:spacing w:before="120" w:after="120"/>
      <w:ind w:left="0" w:firstLine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1">
    <w:name w:val="ВопросыСписок"/>
    <w:basedOn w:val="a0"/>
    <w:qFormat/>
    <w:rsid w:val="00DD1AFA"/>
    <w:pPr>
      <w:numPr>
        <w:ilvl w:val="2"/>
      </w:numPr>
      <w:tabs>
        <w:tab w:val="num" w:pos="360"/>
      </w:tabs>
    </w:pPr>
    <w:rPr>
      <w:b w:val="0"/>
    </w:rPr>
  </w:style>
  <w:style w:type="paragraph" w:customStyle="1" w:styleId="a">
    <w:name w:val="ВопросыМодуль"/>
    <w:basedOn w:val="a0"/>
    <w:qFormat/>
    <w:rsid w:val="00DD1AFA"/>
    <w:pPr>
      <w:numPr>
        <w:ilvl w:val="0"/>
      </w:numPr>
      <w:tabs>
        <w:tab w:val="num" w:pos="360"/>
      </w:tabs>
      <w:ind w:left="0" w:firstLine="0"/>
    </w:pPr>
  </w:style>
  <w:style w:type="paragraph" w:styleId="a6">
    <w:name w:val="footer"/>
    <w:basedOn w:val="a2"/>
    <w:link w:val="a7"/>
    <w:uiPriority w:val="99"/>
    <w:semiHidden/>
    <w:unhideWhenUsed/>
    <w:rsid w:val="00DD1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3"/>
    <w:link w:val="a6"/>
    <w:uiPriority w:val="99"/>
    <w:semiHidden/>
    <w:rsid w:val="00DD1A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2023-09-27T19:55:00Z</dcterms:created>
  <dcterms:modified xsi:type="dcterms:W3CDTF">2023-09-27T19:56:00Z</dcterms:modified>
</cp:coreProperties>
</file>