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DF" w:rsidRPr="000A4CDF" w:rsidRDefault="000A4CDF" w:rsidP="000A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DF">
        <w:rPr>
          <w:rFonts w:ascii="Times New Roman" w:hAnsi="Times New Roman" w:cs="Times New Roman"/>
          <w:b/>
          <w:bCs/>
          <w:sz w:val="24"/>
          <w:szCs w:val="24"/>
        </w:rPr>
        <w:t>ТЕМЫ МАГИСТЕРСКИХ ДИССЕРТАЦИЙ</w:t>
      </w:r>
    </w:p>
    <w:p w:rsidR="000A4CDF" w:rsidRPr="000A4CDF" w:rsidRDefault="000A4CDF" w:rsidP="000A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DF">
        <w:rPr>
          <w:rFonts w:ascii="Times New Roman" w:hAnsi="Times New Roman" w:cs="Times New Roman"/>
          <w:b/>
          <w:bCs/>
          <w:sz w:val="24"/>
          <w:szCs w:val="24"/>
        </w:rPr>
        <w:t>ПО ГРАЖДАНСКОМУ ПРОЦЕССУ</w:t>
      </w:r>
    </w:p>
    <w:p w:rsidR="001E6570" w:rsidRDefault="001E6570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CD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</w:t>
      </w:r>
      <w:r w:rsidRPr="000A4CDF">
        <w:rPr>
          <w:rFonts w:ascii="Times New Roman" w:hAnsi="Times New Roman" w:cs="Times New Roman"/>
          <w:b/>
          <w:sz w:val="24"/>
          <w:szCs w:val="24"/>
          <w:u w:val="single"/>
        </w:rPr>
        <w:t>. ГРАЖДАНСКОЕ СУДОПРОИЗВОДСТВО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CDF" w:rsidRPr="000A4CDF" w:rsidRDefault="000A4CDF" w:rsidP="000A4C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DF">
        <w:rPr>
          <w:rFonts w:ascii="Times New Roman" w:hAnsi="Times New Roman" w:cs="Times New Roman"/>
          <w:sz w:val="24"/>
          <w:szCs w:val="24"/>
        </w:rPr>
        <w:t>Значение гражданской процессуальной формы для современного правосудия по гражданским делам и основные концепции ее развития.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Задачи и функции правосудия по гражданским делам на современном этапе.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A4CDF">
        <w:rPr>
          <w:rFonts w:ascii="Times New Roman" w:hAnsi="Times New Roman" w:cs="Times New Roman"/>
          <w:sz w:val="24"/>
          <w:szCs w:val="24"/>
        </w:rPr>
        <w:tab/>
        <w:t xml:space="preserve">Гражданское судопроизводство в системе видов юридической деятельности. 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A4CDF">
        <w:rPr>
          <w:rFonts w:ascii="Times New Roman" w:hAnsi="Times New Roman" w:cs="Times New Roman"/>
          <w:sz w:val="24"/>
          <w:szCs w:val="24"/>
        </w:rPr>
        <w:tab/>
        <w:t>Наука гражданского процессуального права и ее влияние на правоприменительную деятельность судов общей юрисдикции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CDF" w:rsidRDefault="000A4CDF" w:rsidP="000A4CD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A4CDF">
        <w:rPr>
          <w:rFonts w:ascii="Times New Roman" w:hAnsi="Times New Roman" w:cs="Times New Roman"/>
          <w:sz w:val="24"/>
          <w:szCs w:val="24"/>
        </w:rPr>
        <w:tab/>
        <w:t>Эффективность правосудия по гражданским делам.</w:t>
      </w:r>
    </w:p>
    <w:p w:rsidR="000A4CDF" w:rsidRDefault="000A4CDF" w:rsidP="000A4CD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    </w:t>
      </w:r>
      <w:r w:rsidRPr="000A4CDF">
        <w:rPr>
          <w:rFonts w:ascii="Times New Roman" w:hAnsi="Times New Roman" w:cs="Times New Roman"/>
          <w:sz w:val="24"/>
          <w:szCs w:val="24"/>
        </w:rPr>
        <w:t>Судебная практика как источник гражданского процессуального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CDF" w:rsidRPr="000A4CDF" w:rsidRDefault="000A4CDF" w:rsidP="000A4CD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    </w:t>
      </w:r>
      <w:r w:rsidRPr="000A4CDF">
        <w:rPr>
          <w:rFonts w:ascii="Times New Roman" w:hAnsi="Times New Roman" w:cs="Times New Roman"/>
          <w:sz w:val="24"/>
          <w:szCs w:val="24"/>
        </w:rPr>
        <w:t>Устное и письменное начала в гражданском процессе.</w:t>
      </w:r>
    </w:p>
    <w:p w:rsid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     </w:t>
      </w:r>
      <w:r w:rsidRPr="000A4CDF">
        <w:rPr>
          <w:rFonts w:ascii="Times New Roman" w:hAnsi="Times New Roman" w:cs="Times New Roman"/>
          <w:sz w:val="24"/>
          <w:szCs w:val="24"/>
        </w:rPr>
        <w:t>Справедливость в гражданском судопроизводстве.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Состязательные начала гражданского судопроизводства: вопросы теории и практики.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Унификация гражданского судопроизводства.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 xml:space="preserve">Основные проблемы судопроизводства на современном этапе развития процессуальной </w:t>
      </w:r>
      <w:proofErr w:type="spellStart"/>
      <w:r w:rsidRPr="000A4CDF">
        <w:rPr>
          <w:rFonts w:ascii="Times New Roman" w:hAnsi="Times New Roman" w:cs="Times New Roman"/>
          <w:sz w:val="24"/>
          <w:szCs w:val="24"/>
        </w:rPr>
        <w:t>цивилистической</w:t>
      </w:r>
      <w:proofErr w:type="spellEnd"/>
      <w:r w:rsidRPr="000A4CDF">
        <w:rPr>
          <w:rFonts w:ascii="Times New Roman" w:hAnsi="Times New Roman" w:cs="Times New Roman"/>
          <w:sz w:val="24"/>
          <w:szCs w:val="24"/>
        </w:rPr>
        <w:t xml:space="preserve"> науки.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Равноправие сторон в цивилистическом процессе.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Действие принципов судопроизводства в проверочных стадиях гражданского процесса.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Реализация принципов гражданского процесса в упрощенных производствах.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Современное понимание принципов гражданского процессуального права.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Право на судебную защиту и проблемы его реализации в цивилистическом процессе.</w:t>
      </w:r>
    </w:p>
    <w:p w:rsidR="000A4CDF" w:rsidRDefault="000A4CDF" w:rsidP="000A4CDF">
      <w:pPr>
        <w:spacing w:after="0" w:line="240" w:lineRule="auto"/>
        <w:jc w:val="both"/>
        <w:rPr>
          <w:rFonts w:ascii="Cambria Math" w:eastAsia="Cambria" w:hAnsi="Cambria Math" w:cs="Cambria Math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1.17.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Принцип правовой определенности в системе принципов гражданского процессуального права.</w:t>
      </w:r>
      <w:r w:rsidRPr="000A4CDF">
        <w:rPr>
          <w:rFonts w:ascii="Cambria Math" w:eastAsia="Cambria" w:hAnsi="Cambria Math" w:cs="Cambria Math"/>
          <w:sz w:val="28"/>
          <w:szCs w:val="28"/>
          <w:lang w:eastAsia="ru-RU"/>
        </w:rPr>
        <w:t xml:space="preserve"> 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DF">
        <w:rPr>
          <w:rFonts w:ascii="Times New Roman" w:eastAsia="Cambria" w:hAnsi="Times New Roman" w:cs="Times New Roman"/>
          <w:sz w:val="24"/>
          <w:szCs w:val="24"/>
          <w:lang w:eastAsia="ru-RU"/>
        </w:rPr>
        <w:t>1.18.</w:t>
      </w:r>
      <w:r>
        <w:rPr>
          <w:rFonts w:ascii="Cambria Math" w:eastAsia="Cambria" w:hAnsi="Cambria Math" w:cs="Cambria Math"/>
          <w:sz w:val="28"/>
          <w:szCs w:val="28"/>
          <w:lang w:eastAsia="ru-RU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Самоконтроль суда в гражданском судопроизводстве.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Понимание истины в гражданском процессе.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Судебное усмотрение в гражданском судопроизводстве.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Оценочные категории и их роль в гражданском процессуальном праве.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Процессуальная ответственность и основания для ее применения.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Понятие и признаки правосудия по гражданским делам.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Практическое взаимодействие гражданского и конституционного судопроизводств.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Баланс принципов уголовно-процессуального и гражданского процессуального права при рассмотрении гражданского иска в уголовном процессе.</w:t>
      </w:r>
    </w:p>
    <w:p w:rsid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Проблемы судебного познания при рассмотрении гражданских дел.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Практическая реализация принципа верховенства права при осуществлении правосудия по гражданским делам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Правовые аксиомы в правосудии по гражданским делам.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Принцип непосредственности как основа судебного разбирательства.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18">
        <w:rPr>
          <w:rFonts w:ascii="Times New Roman" w:hAnsi="Times New Roman" w:cs="Times New Roman"/>
          <w:sz w:val="24"/>
          <w:szCs w:val="24"/>
        </w:rPr>
        <w:t>1.30.</w:t>
      </w:r>
      <w:r w:rsidRPr="005A4918">
        <w:rPr>
          <w:rFonts w:ascii="Times New Roman" w:hAnsi="Times New Roman" w:cs="Times New Roman"/>
          <w:sz w:val="24"/>
          <w:szCs w:val="24"/>
        </w:rPr>
        <w:tab/>
        <w:t>Реализация гражданских процессуальных принципов при примирении сторон.</w:t>
      </w:r>
      <w:r w:rsidR="00E17A48" w:rsidRPr="005A4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Реализация принципа состязательности в рамках примирения сторон в гражданском судопроизводстве.</w:t>
      </w:r>
    </w:p>
    <w:p w:rsid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Классификация гражданских процессуальных правоотношений и ее влияние на судебную практику по гражданским делам.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1.33.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 xml:space="preserve">Гражданская процессуальная </w:t>
      </w:r>
      <w:proofErr w:type="spellStart"/>
      <w:r w:rsidRPr="000A4CDF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0A4CDF">
        <w:rPr>
          <w:rFonts w:ascii="Times New Roman" w:hAnsi="Times New Roman" w:cs="Times New Roman"/>
          <w:sz w:val="24"/>
          <w:szCs w:val="24"/>
        </w:rPr>
        <w:t>.</w:t>
      </w:r>
    </w:p>
    <w:p w:rsid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Критерии зависимости правового статуса третьих лиц в исковом судопроизводстве.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 xml:space="preserve">Родовая подсудность гражданских дел и ее влияние на </w:t>
      </w:r>
      <w:r w:rsidR="0099747A" w:rsidRPr="000A4CDF">
        <w:rPr>
          <w:rFonts w:ascii="Times New Roman" w:hAnsi="Times New Roman" w:cs="Times New Roman"/>
          <w:sz w:val="24"/>
          <w:szCs w:val="24"/>
        </w:rPr>
        <w:t>современную судебную</w:t>
      </w:r>
      <w:r w:rsidRPr="000A4CDF">
        <w:rPr>
          <w:rFonts w:ascii="Times New Roman" w:hAnsi="Times New Roman" w:cs="Times New Roman"/>
          <w:sz w:val="24"/>
          <w:szCs w:val="24"/>
        </w:rPr>
        <w:t xml:space="preserve"> практику.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Современные проблемы судебной компетенции и предметной подсудности гражданских дел.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Подсудность дел мировому судье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Подсудность дел с участием иностранных лиц судам общей юрисдикции.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1.39.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Срочность и разумность гражданского судопроизводства.</w:t>
      </w:r>
    </w:p>
    <w:p w:rsidR="000A4CDF" w:rsidRP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DF">
        <w:rPr>
          <w:rFonts w:ascii="Times New Roman" w:hAnsi="Times New Roman" w:cs="Times New Roman"/>
          <w:sz w:val="24"/>
          <w:szCs w:val="24"/>
        </w:rPr>
        <w:t>Практическое значение относимости и допустимости отдельных доказательств в гражданском судопроизводстве.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Восстановление утраченного судебного производства.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Предварительные обеспечительные меры защиты авторских и (или) смежных прав в информационно-телекоммуникационных сетях.</w:t>
      </w:r>
    </w:p>
    <w:p w:rsidR="000A4CDF" w:rsidRPr="000A4CDF" w:rsidRDefault="00771D50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Процессуальные действия участников гражданских процессуальных отношений в стадии возбуждения гражданского судопроизводства.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1.44.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Судебные прения по гражданским делам.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 xml:space="preserve">Прекращение производства по гражданским делам: теория и практика. 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1.46.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Преюдиция в гражданском процессуальном праве.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97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 xml:space="preserve">Практические последствия реформы апелляционного производства по гражданским делам на основании Федерального закона от 28 ноября 2018 года №451-ФЗ. 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974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Практические последствия реформы надзорного производства по гражданским делам на основании Федерального закона от 28 ноября 2018 года №451-ФЗ.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747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Проблемы деятельности проверочных судебных инстанций в гражданском судопроизводстве.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Проблемы судебного доказывания по гражданским делам в суде апелляционной инстанции.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Проблемы судебного доказывания по гражданским делам в кассационном производстве.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Понятие и виды судебного контроля в гражданском судопроизводстве.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Основания для отмены или изменения судебных постановлений по гражданским делам в порядке судебного надзора.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Кассационное производство по гражданским делам в судебной коллегии Верховного Суда Российской Федерации.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Устранение судебных ошибок вышестоящими судебными инстанциями в гражданском судопроизводстве.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Признание и приведение в исполнение иностранных судебных решений.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97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>Международная правовая помощь по гражданским делам.</w:t>
      </w:r>
    </w:p>
    <w:p w:rsidR="0099747A" w:rsidRDefault="0099747A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1.58.</w:t>
      </w:r>
      <w:r>
        <w:rPr>
          <w:rFonts w:ascii="Times New Roman" w:hAnsi="Times New Roman" w:cs="Times New Roman"/>
          <w:sz w:val="24"/>
          <w:szCs w:val="24"/>
        </w:rPr>
        <w:tab/>
        <w:t>Правовая природа принципа разумности в гражданском судопроизводстве.</w:t>
      </w:r>
    </w:p>
    <w:p w:rsidR="0099747A" w:rsidRDefault="0099747A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1.59.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7A">
        <w:rPr>
          <w:rFonts w:ascii="Times New Roman" w:hAnsi="Times New Roman" w:cs="Times New Roman"/>
          <w:sz w:val="24"/>
          <w:szCs w:val="24"/>
        </w:rPr>
        <w:t>Отдельные нормы Жилищного кодекса РФ как источник гражданского процессуального права и современная практика их применения в гражданском судопроизводстве.</w:t>
      </w:r>
    </w:p>
    <w:p w:rsidR="0099747A" w:rsidRDefault="0099747A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1.60.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7A">
        <w:rPr>
          <w:rFonts w:ascii="Times New Roman" w:hAnsi="Times New Roman" w:cs="Times New Roman"/>
          <w:sz w:val="24"/>
          <w:szCs w:val="24"/>
        </w:rPr>
        <w:t>Отдельные нормы Трудового кодекса РФ как источник гражданского процессуального права и современная практика их применения в гражданском судопроизводстве.</w:t>
      </w:r>
    </w:p>
    <w:p w:rsidR="0099747A" w:rsidRDefault="0099747A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1.61.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7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9747A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9747A">
        <w:rPr>
          <w:rFonts w:ascii="Times New Roman" w:hAnsi="Times New Roman" w:cs="Times New Roman"/>
          <w:sz w:val="24"/>
          <w:szCs w:val="24"/>
        </w:rPr>
        <w:t xml:space="preserve"> правосудия в гражданском процессе и проблемы его реализации.</w:t>
      </w:r>
    </w:p>
    <w:p w:rsidR="00CF4BF7" w:rsidRDefault="00CF4BF7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1.62.</w:t>
      </w:r>
      <w:r w:rsidR="003B2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Защита прав должника в приказном производстве.</w:t>
      </w:r>
    </w:p>
    <w:p w:rsidR="00CF4BF7" w:rsidRDefault="00CF4BF7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1.63.</w:t>
      </w:r>
      <w:r w:rsidR="003B2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Принцип разумности гражданского судопроизводства: правоприменительный аспект.</w:t>
      </w:r>
    </w:p>
    <w:p w:rsidR="003B266B" w:rsidRDefault="003B266B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1.64.</w:t>
      </w:r>
      <w:r>
        <w:rPr>
          <w:rFonts w:ascii="Times New Roman" w:hAnsi="Times New Roman" w:cs="Times New Roman"/>
          <w:sz w:val="24"/>
          <w:szCs w:val="24"/>
        </w:rPr>
        <w:tab/>
        <w:t>Правовая природа сроков в гражданском судопроизводстве.</w:t>
      </w:r>
    </w:p>
    <w:p w:rsidR="003B266B" w:rsidRDefault="003B266B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1.65.</w:t>
      </w:r>
      <w:r>
        <w:rPr>
          <w:rFonts w:ascii="Times New Roman" w:hAnsi="Times New Roman" w:cs="Times New Roman"/>
          <w:sz w:val="24"/>
          <w:szCs w:val="24"/>
        </w:rPr>
        <w:tab/>
        <w:t>Судебные издержки: понятие, виды, особенности взыскания.</w:t>
      </w:r>
    </w:p>
    <w:p w:rsidR="003B266B" w:rsidRDefault="003B266B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1.66.</w:t>
      </w:r>
      <w:r>
        <w:rPr>
          <w:rFonts w:ascii="Times New Roman" w:hAnsi="Times New Roman" w:cs="Times New Roman"/>
          <w:sz w:val="24"/>
          <w:szCs w:val="24"/>
        </w:rPr>
        <w:tab/>
        <w:t>Основания освобождения от доказывания.</w:t>
      </w:r>
    </w:p>
    <w:p w:rsidR="003B266B" w:rsidRDefault="003B266B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1.67.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электронных доказательств в гражданском процессе.</w:t>
      </w:r>
    </w:p>
    <w:p w:rsidR="003B266B" w:rsidRDefault="003B266B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1.68.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Правовая природа пересмотра вступивших в законную силу судебных постановлений по новым обстоятельствам.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50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</w:t>
      </w:r>
      <w:r w:rsidRPr="00771D50">
        <w:rPr>
          <w:rFonts w:ascii="Times New Roman" w:hAnsi="Times New Roman" w:cs="Times New Roman"/>
          <w:b/>
          <w:sz w:val="24"/>
          <w:szCs w:val="24"/>
          <w:u w:val="single"/>
        </w:rPr>
        <w:t>. ПРОЦЕССУАЛЬНЫЕ ОСОБЕННОСТИ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D50">
        <w:rPr>
          <w:rFonts w:ascii="Times New Roman" w:hAnsi="Times New Roman" w:cs="Times New Roman"/>
          <w:b/>
          <w:sz w:val="24"/>
          <w:szCs w:val="24"/>
          <w:u w:val="single"/>
        </w:rPr>
        <w:t>СУДЕБНОГО РАЗБИРАТЕЛЬСТВА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D50">
        <w:rPr>
          <w:rFonts w:ascii="Times New Roman" w:hAnsi="Times New Roman" w:cs="Times New Roman"/>
          <w:b/>
          <w:sz w:val="24"/>
          <w:szCs w:val="24"/>
          <w:u w:val="single"/>
        </w:rPr>
        <w:t>ОТДЕЛЬНЫХ КАТЕГОРИЙ ГРАЖДАНСКИХ ДЕЛ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D50" w:rsidRPr="00771D50" w:rsidRDefault="00771D50" w:rsidP="00771D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Особенности судопроизводства по делам </w:t>
      </w:r>
      <w:r>
        <w:rPr>
          <w:rFonts w:ascii="Times New Roman" w:hAnsi="Times New Roman" w:cs="Times New Roman"/>
          <w:sz w:val="24"/>
          <w:szCs w:val="24"/>
        </w:rPr>
        <w:t xml:space="preserve">по спорам </w:t>
      </w:r>
      <w:r w:rsidRPr="00771D50">
        <w:rPr>
          <w:rFonts w:ascii="Times New Roman" w:hAnsi="Times New Roman" w:cs="Times New Roman"/>
          <w:sz w:val="24"/>
          <w:szCs w:val="24"/>
        </w:rPr>
        <w:t>о недвижимом имуществе.</w:t>
      </w:r>
    </w:p>
    <w:p w:rsidR="00771D50" w:rsidRPr="00771D50" w:rsidRDefault="00771D50" w:rsidP="00771D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Особенности судопроизводства по делам об освобождении имущества от ареста.</w:t>
      </w:r>
    </w:p>
    <w:p w:rsidR="00771D50" w:rsidRPr="00771D50" w:rsidRDefault="00771D50" w:rsidP="00771D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Особенности судопроизводства по делам, возникающим из договора перевозки.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D50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дел, возникающих из </w:t>
      </w:r>
      <w:r w:rsidR="004C26ED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771D50">
        <w:rPr>
          <w:rFonts w:ascii="Times New Roman" w:hAnsi="Times New Roman" w:cs="Times New Roman"/>
          <w:sz w:val="24"/>
          <w:szCs w:val="24"/>
        </w:rPr>
        <w:t>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66B" w:rsidRDefault="00771D50" w:rsidP="002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50">
        <w:rPr>
          <w:rFonts w:ascii="Times New Roman" w:hAnsi="Times New Roman" w:cs="Times New Roman"/>
          <w:b/>
          <w:sz w:val="24"/>
          <w:szCs w:val="24"/>
          <w:u w:val="single"/>
        </w:rPr>
        <w:t>РАЗДЕЛ 3. ИСПОЛНИТЕЛЬНОЕ ПРОИЗВОДСТВО</w:t>
      </w:r>
    </w:p>
    <w:p w:rsidR="00771D50" w:rsidRPr="00771D50" w:rsidRDefault="00771D50" w:rsidP="00771D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Процессуальные формы деятельности суда в исполнительном производстве.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Особенности исполнительного права как самостоятельной отрасли российского права. 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Место исполнительного права в системе российского права. 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Необходимость принудительного исполнения судебных актов по отдельным категориям гражданских дел. 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Современная система органов принудительного исполнения. 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Правовое положение взыскателя в исполнительном производстве.</w:t>
      </w:r>
    </w:p>
    <w:p w:rsidR="00771D50" w:rsidRPr="00771D50" w:rsidRDefault="00771D50" w:rsidP="00771D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Правовое положение должника в исполнительном производстве.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Виды представительства в исполнительном производстве.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Лица, содействующие осуществлению исполнительного производства.</w:t>
      </w:r>
    </w:p>
    <w:p w:rsidR="00771D50" w:rsidRP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Ответственность по исполнительному праву. </w:t>
      </w:r>
    </w:p>
    <w:p w:rsidR="00771D50" w:rsidRDefault="00771D50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Окончание исполнительного производства. </w:t>
      </w:r>
    </w:p>
    <w:p w:rsidR="00771D50" w:rsidRPr="00771D50" w:rsidRDefault="00771D50" w:rsidP="00771D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Особенности обращения взыскания на ценные бумаги. </w:t>
      </w:r>
    </w:p>
    <w:p w:rsidR="00771D50" w:rsidRPr="00771D50" w:rsidRDefault="00771D50" w:rsidP="00771D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 в исполнительном производстве.</w:t>
      </w:r>
    </w:p>
    <w:p w:rsidR="00771D50" w:rsidRDefault="00CF4BF7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судебный контроль в исполнительном производстве.</w:t>
      </w:r>
    </w:p>
    <w:p w:rsidR="00CF4BF7" w:rsidRDefault="00CF4BF7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природа возбуждения исполнительного производства.</w:t>
      </w:r>
    </w:p>
    <w:p w:rsidR="00CF4BF7" w:rsidRDefault="00CF4BF7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Исполнительные документы как основание реализации права на принудительное исполнение.</w:t>
      </w:r>
    </w:p>
    <w:p w:rsidR="00CF4BF7" w:rsidRDefault="00CF4BF7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Исполнительные действия и мер</w:t>
      </w:r>
      <w:r w:rsidR="003B266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принудительного исполнения: сравнительная характеристика. </w:t>
      </w:r>
    </w:p>
    <w:p w:rsidR="003B266B" w:rsidRDefault="003B266B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исполнения по требованиям неимущественного характера: на примере исполнения исполнительного документа об определении встреч с ребенком.</w:t>
      </w:r>
    </w:p>
    <w:p w:rsidR="003B266B" w:rsidRPr="00771D50" w:rsidRDefault="00BF7053" w:rsidP="00771D50">
      <w:pPr>
        <w:numPr>
          <w:ilvl w:val="1"/>
          <w:numId w:val="3"/>
        </w:numPr>
        <w:tabs>
          <w:tab w:val="clear" w:pos="1080"/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обращения взыскания на имущественные права должника.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D50">
        <w:rPr>
          <w:rFonts w:ascii="Times New Roman" w:hAnsi="Times New Roman" w:cs="Times New Roman"/>
          <w:b/>
          <w:sz w:val="24"/>
          <w:szCs w:val="24"/>
          <w:u w:val="single"/>
        </w:rPr>
        <w:t>РАЗДЕЛ 4. АЛЬТЕРНАТИВНОЕ РАЗРЕШЕНИЕ И УРЕГУЛИРОВАНИЕ СПОРОВ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Виды третейских судов и правовое значение их классификации.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История развития отечественного законодательства о третейских судах и влияющие на нее факторы.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Понятие и нормативная регламентация претензионного производства и основания его применения.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Понятие, правовая сущность и нормативная регламентация разрешения споров в третейском суде.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Порядок урегулирования спора с участием посредника. </w:t>
      </w:r>
    </w:p>
    <w:p w:rsid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Порядок формирования состава третейского суда, численный состав и требования к кандидатурам третейских судей (практические проблемы).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арбитража и их сравнение с принципами гражданского процесса.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Рассмотрение дела о выдаче исполнительного листа на принудительное исполнение решения третейского суда и правовые последствия отказа в этом.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 xml:space="preserve">Рассмотрение дела об отмене решения третейского суда и правовые последствия его отмены. 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Специфика решения третейского суда (форма, содержание, свойства).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Формы взаимодействия судов общей юрисдикции с третейскими судами.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Сравнительный анализ правового положения медиатора и судебного примирителя в гражданском судопроизводстве.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Урегулирование спора как оптимальный механизм достижения цели гражданского процесса.</w:t>
      </w:r>
    </w:p>
    <w:p w:rsidR="00771D50" w:rsidRPr="00771D50" w:rsidRDefault="00771D50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0">
        <w:rPr>
          <w:rFonts w:ascii="Times New Roman" w:hAnsi="Times New Roman" w:cs="Times New Roman"/>
          <w:sz w:val="24"/>
          <w:szCs w:val="24"/>
        </w:rPr>
        <w:t>Сравнительный анализ процедуры медиации и судебного примирения в гражданском судопроизводстве.</w:t>
      </w:r>
    </w:p>
    <w:p w:rsidR="00771D50" w:rsidRPr="00771D50" w:rsidRDefault="00CF4BF7" w:rsidP="00771D5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урегулирования спора о разделе имущества между супругами в досудебном порядке.</w:t>
      </w:r>
    </w:p>
    <w:p w:rsid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0" w:rsidRPr="00FE39A4" w:rsidRDefault="00EE1EED" w:rsidP="00771D5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E39A4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FE39A4">
        <w:rPr>
          <w:rFonts w:ascii="Times New Roman" w:hAnsi="Times New Roman" w:cs="Times New Roman"/>
          <w:b/>
          <w:caps/>
          <w:sz w:val="24"/>
          <w:szCs w:val="24"/>
        </w:rPr>
        <w:t>Междисциплинарные исследования</w:t>
      </w:r>
    </w:p>
    <w:p w:rsidR="00771D50" w:rsidRPr="00771D50" w:rsidRDefault="00771D50" w:rsidP="0077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D8" w:rsidRPr="00F542D8" w:rsidRDefault="00F542D8" w:rsidP="00F54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D8">
        <w:rPr>
          <w:rFonts w:ascii="Times New Roman" w:hAnsi="Times New Roman" w:cs="Times New Roman"/>
          <w:b/>
          <w:sz w:val="24"/>
          <w:szCs w:val="24"/>
        </w:rPr>
        <w:t>Судебно-экспертная деятельность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42D8">
        <w:rPr>
          <w:rFonts w:ascii="Times New Roman" w:hAnsi="Times New Roman" w:cs="Times New Roman"/>
          <w:sz w:val="24"/>
          <w:szCs w:val="24"/>
        </w:rPr>
        <w:t>1. Судебно-психиатрическая экспертиза по делам о признании гражданина недееспособным или ограниченно дееспособным.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42D8">
        <w:rPr>
          <w:rFonts w:ascii="Times New Roman" w:hAnsi="Times New Roman" w:cs="Times New Roman"/>
          <w:sz w:val="24"/>
          <w:szCs w:val="24"/>
        </w:rPr>
        <w:t>2. Комиссионная и комплексная экспертизы в гражданском судопроизводстве: сравнительная характеристика.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42D8" w:rsidRPr="00F542D8">
        <w:rPr>
          <w:rFonts w:ascii="Times New Roman" w:hAnsi="Times New Roman" w:cs="Times New Roman"/>
          <w:sz w:val="24"/>
          <w:szCs w:val="24"/>
        </w:rPr>
        <w:t>3</w:t>
      </w:r>
      <w:r w:rsidR="00F542D8">
        <w:rPr>
          <w:rFonts w:ascii="Times New Roman" w:hAnsi="Times New Roman" w:cs="Times New Roman"/>
          <w:sz w:val="24"/>
          <w:szCs w:val="24"/>
        </w:rPr>
        <w:t>.</w:t>
      </w:r>
      <w:r w:rsidR="00F542D8" w:rsidRPr="00F542D8">
        <w:rPr>
          <w:rFonts w:ascii="Times New Roman" w:hAnsi="Times New Roman" w:cs="Times New Roman"/>
          <w:sz w:val="24"/>
          <w:szCs w:val="24"/>
        </w:rPr>
        <w:t xml:space="preserve"> </w:t>
      </w:r>
      <w:r w:rsidR="00F542D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BA1E51">
        <w:rPr>
          <w:rFonts w:ascii="Times New Roman" w:hAnsi="Times New Roman" w:cs="Times New Roman"/>
          <w:sz w:val="24"/>
          <w:szCs w:val="24"/>
        </w:rPr>
        <w:t>правового положения</w:t>
      </w:r>
      <w:r w:rsidR="00F542D8">
        <w:rPr>
          <w:rFonts w:ascii="Times New Roman" w:hAnsi="Times New Roman" w:cs="Times New Roman"/>
          <w:sz w:val="24"/>
          <w:szCs w:val="24"/>
        </w:rPr>
        <w:t xml:space="preserve"> эксперта в гражданском судопроизводстве.</w:t>
      </w:r>
    </w:p>
    <w:p w:rsidR="00F542D8" w:rsidRDefault="00F542D8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D8" w:rsidRDefault="00F542D8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D8">
        <w:rPr>
          <w:rFonts w:ascii="Times New Roman" w:hAnsi="Times New Roman" w:cs="Times New Roman"/>
          <w:b/>
          <w:sz w:val="24"/>
          <w:szCs w:val="24"/>
        </w:rPr>
        <w:t>Юрист в семейно-правовой сфере</w:t>
      </w:r>
      <w:r w:rsidRPr="00F54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542D8">
        <w:rPr>
          <w:rFonts w:ascii="Times New Roman" w:hAnsi="Times New Roman" w:cs="Times New Roman"/>
          <w:sz w:val="24"/>
          <w:szCs w:val="24"/>
        </w:rPr>
        <w:t>. Особенности рассмотрения дел, связанным с воспитанием детей.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542D8">
        <w:rPr>
          <w:rFonts w:ascii="Times New Roman" w:hAnsi="Times New Roman" w:cs="Times New Roman"/>
          <w:sz w:val="24"/>
          <w:szCs w:val="24"/>
        </w:rPr>
        <w:t>. Особенности исполнения решения по требованиям о разделе имущества бывших супругов.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542D8">
        <w:rPr>
          <w:rFonts w:ascii="Times New Roman" w:hAnsi="Times New Roman" w:cs="Times New Roman"/>
          <w:sz w:val="24"/>
          <w:szCs w:val="24"/>
        </w:rPr>
        <w:t>. Правовая природа брачного контракта, его оспаривания, признания недействительным.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BA1E51">
        <w:t xml:space="preserve"> </w:t>
      </w:r>
      <w:r w:rsidRPr="00BA1E51">
        <w:rPr>
          <w:rFonts w:ascii="Times New Roman" w:hAnsi="Times New Roman" w:cs="Times New Roman"/>
          <w:sz w:val="24"/>
          <w:szCs w:val="24"/>
        </w:rPr>
        <w:t xml:space="preserve">Особенности рассмотрения дел, связанным с </w:t>
      </w:r>
      <w:r>
        <w:rPr>
          <w:rFonts w:ascii="Times New Roman" w:hAnsi="Times New Roman" w:cs="Times New Roman"/>
          <w:sz w:val="24"/>
          <w:szCs w:val="24"/>
        </w:rPr>
        <w:t>содержанием супругов и бывших супругов.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Особенности представительства по делам о лишении родительских прав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Участие прокурора по делам о защите прав детей, оставшихся без попечения родителей</w:t>
      </w:r>
    </w:p>
    <w:p w:rsidR="00F542D8" w:rsidRPr="00F542D8" w:rsidRDefault="00F542D8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D8" w:rsidRDefault="00F542D8" w:rsidP="00F542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D8">
        <w:rPr>
          <w:rFonts w:ascii="Times New Roman" w:hAnsi="Times New Roman" w:cs="Times New Roman"/>
          <w:b/>
          <w:sz w:val="24"/>
          <w:szCs w:val="24"/>
        </w:rPr>
        <w:t>Судебная адвокатура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1E51">
        <w:rPr>
          <w:rFonts w:ascii="Times New Roman" w:hAnsi="Times New Roman" w:cs="Times New Roman"/>
          <w:sz w:val="24"/>
          <w:szCs w:val="24"/>
        </w:rPr>
        <w:t>10</w:t>
      </w:r>
      <w:r w:rsidR="00F542D8" w:rsidRPr="00F542D8">
        <w:rPr>
          <w:rFonts w:ascii="Times New Roman" w:hAnsi="Times New Roman" w:cs="Times New Roman"/>
          <w:sz w:val="24"/>
          <w:szCs w:val="24"/>
        </w:rPr>
        <w:t xml:space="preserve">.  </w:t>
      </w:r>
      <w:r w:rsidR="00F542D8">
        <w:rPr>
          <w:rFonts w:ascii="Times New Roman" w:hAnsi="Times New Roman" w:cs="Times New Roman"/>
          <w:sz w:val="24"/>
          <w:szCs w:val="24"/>
        </w:rPr>
        <w:t>Процессуальный статус адвоката, привлеченного в процесс в соответствие со ст. 50 ГПК.</w:t>
      </w:r>
    </w:p>
    <w:p w:rsidR="00F542D8" w:rsidRDefault="00EE1E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1E51">
        <w:rPr>
          <w:rFonts w:ascii="Times New Roman" w:hAnsi="Times New Roman" w:cs="Times New Roman"/>
          <w:sz w:val="24"/>
          <w:szCs w:val="24"/>
        </w:rPr>
        <w:t xml:space="preserve">11. </w:t>
      </w:r>
      <w:r w:rsidR="00BA1E51" w:rsidRPr="00BA1E51">
        <w:rPr>
          <w:rFonts w:ascii="Times New Roman" w:hAnsi="Times New Roman" w:cs="Times New Roman"/>
          <w:sz w:val="24"/>
          <w:szCs w:val="24"/>
        </w:rPr>
        <w:t xml:space="preserve">Гражданская процессуальная </w:t>
      </w:r>
      <w:proofErr w:type="spellStart"/>
      <w:r w:rsidR="00BA1E51" w:rsidRPr="00BA1E51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BA1E51">
        <w:rPr>
          <w:rFonts w:ascii="Times New Roman" w:hAnsi="Times New Roman" w:cs="Times New Roman"/>
          <w:sz w:val="24"/>
          <w:szCs w:val="24"/>
        </w:rPr>
        <w:t xml:space="preserve"> адвоката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Правовой статус адвоката в исполнительном производстве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A1E51">
        <w:t xml:space="preserve"> </w:t>
      </w:r>
      <w:r w:rsidRPr="00BA1E51">
        <w:rPr>
          <w:rFonts w:ascii="Times New Roman" w:hAnsi="Times New Roman" w:cs="Times New Roman"/>
          <w:sz w:val="24"/>
          <w:szCs w:val="24"/>
        </w:rPr>
        <w:t>Особенности участия адвоката в производстве</w:t>
      </w:r>
      <w:r w:rsidR="004C26ED">
        <w:rPr>
          <w:rFonts w:ascii="Times New Roman" w:hAnsi="Times New Roman" w:cs="Times New Roman"/>
          <w:sz w:val="24"/>
          <w:szCs w:val="24"/>
        </w:rPr>
        <w:t xml:space="preserve"> по делам о защите личных неимущественных прав</w:t>
      </w:r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Адвокат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третейском  судопроизводстве</w:t>
      </w:r>
      <w:proofErr w:type="gramEnd"/>
    </w:p>
    <w:p w:rsidR="00BA1E51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="004C26ED">
        <w:rPr>
          <w:rFonts w:ascii="Times New Roman" w:hAnsi="Times New Roman" w:cs="Times New Roman"/>
          <w:sz w:val="24"/>
          <w:szCs w:val="24"/>
        </w:rPr>
        <w:t>Иммунитет адвоката по гражданским делам</w:t>
      </w:r>
    </w:p>
    <w:p w:rsidR="004C26ED" w:rsidRDefault="004C26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Особенности участия адвоката по делам с участием иностранных граждан</w:t>
      </w:r>
    </w:p>
    <w:p w:rsidR="004C26ED" w:rsidRDefault="004C26ED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Унификация правового статуса адвоката в цивилистическом процессе</w:t>
      </w:r>
    </w:p>
    <w:p w:rsidR="00BA1E51" w:rsidRPr="00F542D8" w:rsidRDefault="00BA1E51" w:rsidP="00F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1" w:rsidRDefault="00BA1E51" w:rsidP="00EE1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EED" w:rsidRP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ED">
        <w:rPr>
          <w:rFonts w:ascii="Times New Roman" w:hAnsi="Times New Roman" w:cs="Times New Roman"/>
          <w:b/>
          <w:sz w:val="24"/>
          <w:szCs w:val="24"/>
        </w:rPr>
        <w:t>Медицинское право</w:t>
      </w:r>
    </w:p>
    <w:p w:rsidR="00EE1EED" w:rsidRP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E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C26ED">
        <w:rPr>
          <w:rFonts w:ascii="Times New Roman" w:hAnsi="Times New Roman" w:cs="Times New Roman"/>
          <w:sz w:val="24"/>
          <w:szCs w:val="24"/>
        </w:rPr>
        <w:t>18</w:t>
      </w:r>
      <w:r w:rsidRPr="00EE1EED">
        <w:rPr>
          <w:rFonts w:ascii="Times New Roman" w:hAnsi="Times New Roman" w:cs="Times New Roman"/>
          <w:sz w:val="24"/>
          <w:szCs w:val="24"/>
        </w:rPr>
        <w:t>.  Процессуальный статус адвоката</w:t>
      </w:r>
      <w:r w:rsidR="004C26ED">
        <w:rPr>
          <w:rFonts w:ascii="Times New Roman" w:hAnsi="Times New Roman" w:cs="Times New Roman"/>
          <w:sz w:val="24"/>
          <w:szCs w:val="24"/>
        </w:rPr>
        <w:t xml:space="preserve"> по делам, возникающим из медицинских правоотношений</w:t>
      </w:r>
    </w:p>
    <w:p w:rsid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ED"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19. Прокурор в делах о защите права на охрану здоровья</w:t>
      </w:r>
    </w:p>
    <w:p w:rsidR="004C26ED" w:rsidRPr="00EE1EED" w:rsidRDefault="004C26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Pr="004C26ED">
        <w:rPr>
          <w:rFonts w:ascii="Times New Roman" w:hAnsi="Times New Roman" w:cs="Times New Roman"/>
          <w:sz w:val="24"/>
          <w:szCs w:val="24"/>
        </w:rPr>
        <w:t>Особенности рассмотрения дел, возникающих из медицинских правоотношений.</w:t>
      </w:r>
    </w:p>
    <w:p w:rsidR="004C26ED" w:rsidRDefault="004C26ED" w:rsidP="00EE1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6ED" w:rsidRDefault="004C26ED" w:rsidP="00EE1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EED" w:rsidRP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ED">
        <w:rPr>
          <w:rFonts w:ascii="Times New Roman" w:hAnsi="Times New Roman" w:cs="Times New Roman"/>
          <w:b/>
          <w:sz w:val="24"/>
          <w:szCs w:val="24"/>
        </w:rPr>
        <w:t>Юрист в сфере труда и управления персоналом</w:t>
      </w:r>
    </w:p>
    <w:p w:rsidR="004C26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ED"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21</w:t>
      </w:r>
      <w:r w:rsidRPr="00EE1EED">
        <w:rPr>
          <w:rFonts w:ascii="Times New Roman" w:hAnsi="Times New Roman" w:cs="Times New Roman"/>
          <w:sz w:val="24"/>
          <w:szCs w:val="24"/>
        </w:rPr>
        <w:t xml:space="preserve">.  Процессуальный статус адвоката </w:t>
      </w:r>
      <w:r w:rsidR="004C26ED" w:rsidRPr="004C26ED">
        <w:rPr>
          <w:rFonts w:ascii="Times New Roman" w:hAnsi="Times New Roman" w:cs="Times New Roman"/>
          <w:sz w:val="24"/>
          <w:szCs w:val="24"/>
        </w:rPr>
        <w:t>по делам, возникающим из правоотношений</w:t>
      </w:r>
      <w:r w:rsidR="004C26ED" w:rsidRPr="004C26ED">
        <w:t xml:space="preserve"> </w:t>
      </w:r>
      <w:r w:rsidR="004C26ED" w:rsidRPr="004C26ED">
        <w:rPr>
          <w:rFonts w:ascii="Times New Roman" w:hAnsi="Times New Roman" w:cs="Times New Roman"/>
          <w:sz w:val="24"/>
          <w:szCs w:val="24"/>
        </w:rPr>
        <w:t>в сфере труда и управления персоналом</w:t>
      </w:r>
    </w:p>
    <w:p w:rsid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ED"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22.</w:t>
      </w:r>
      <w:r w:rsidR="004C26ED" w:rsidRPr="004C26ED">
        <w:t xml:space="preserve"> </w:t>
      </w:r>
      <w:r w:rsidR="004C26ED" w:rsidRPr="004C26ED">
        <w:rPr>
          <w:rFonts w:ascii="Times New Roman" w:hAnsi="Times New Roman" w:cs="Times New Roman"/>
          <w:sz w:val="24"/>
          <w:szCs w:val="24"/>
        </w:rPr>
        <w:t xml:space="preserve">Прокурор в </w:t>
      </w:r>
      <w:r w:rsidR="004C26ED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4C26ED" w:rsidRPr="004C26ED">
        <w:rPr>
          <w:rFonts w:ascii="Times New Roman" w:hAnsi="Times New Roman" w:cs="Times New Roman"/>
          <w:sz w:val="24"/>
          <w:szCs w:val="24"/>
        </w:rPr>
        <w:t>делах</w:t>
      </w:r>
    </w:p>
    <w:p w:rsidR="004C26ED" w:rsidRDefault="004C26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Судебные сроки в трудовых делах</w:t>
      </w:r>
    </w:p>
    <w:p w:rsidR="004C26ED" w:rsidRPr="00EE1EED" w:rsidRDefault="004C26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5.24. Судебные расходы по трудовым делам: виды, особенности оплаты и возмещения </w:t>
      </w:r>
    </w:p>
    <w:p w:rsidR="00EE1EED" w:rsidRDefault="00EE1EED" w:rsidP="00EE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DF" w:rsidRDefault="000A4CDF" w:rsidP="000A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1" w:rsidRP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51">
        <w:rPr>
          <w:rFonts w:ascii="Times New Roman" w:hAnsi="Times New Roman" w:cs="Times New Roman"/>
          <w:b/>
          <w:sz w:val="24"/>
          <w:szCs w:val="24"/>
        </w:rPr>
        <w:t>Юрист в частном праве</w:t>
      </w:r>
    </w:p>
    <w:p w:rsidR="00BA1E51" w:rsidRDefault="00BA1E51" w:rsidP="004C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1"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25</w:t>
      </w:r>
      <w:r w:rsidRPr="00BA1E51">
        <w:rPr>
          <w:rFonts w:ascii="Times New Roman" w:hAnsi="Times New Roman" w:cs="Times New Roman"/>
          <w:sz w:val="24"/>
          <w:szCs w:val="24"/>
        </w:rPr>
        <w:t xml:space="preserve">.  </w:t>
      </w:r>
      <w:r w:rsidR="004C26ED">
        <w:rPr>
          <w:rFonts w:ascii="Times New Roman" w:hAnsi="Times New Roman" w:cs="Times New Roman"/>
          <w:sz w:val="24"/>
          <w:szCs w:val="24"/>
        </w:rPr>
        <w:t>Восстановление прав по утраченным ценным бумагам на предъявителя (выз</w:t>
      </w:r>
      <w:r w:rsidR="00253505">
        <w:rPr>
          <w:rFonts w:ascii="Times New Roman" w:hAnsi="Times New Roman" w:cs="Times New Roman"/>
          <w:sz w:val="24"/>
          <w:szCs w:val="24"/>
        </w:rPr>
        <w:t>ы</w:t>
      </w:r>
      <w:r w:rsidR="004C26ED">
        <w:rPr>
          <w:rFonts w:ascii="Times New Roman" w:hAnsi="Times New Roman" w:cs="Times New Roman"/>
          <w:sz w:val="24"/>
          <w:szCs w:val="24"/>
        </w:rPr>
        <w:t>вное производство)</w:t>
      </w:r>
    </w:p>
    <w:p w:rsid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26.</w:t>
      </w:r>
      <w:r w:rsidR="00253505">
        <w:rPr>
          <w:rFonts w:ascii="Times New Roman" w:hAnsi="Times New Roman" w:cs="Times New Roman"/>
          <w:sz w:val="24"/>
          <w:szCs w:val="24"/>
        </w:rPr>
        <w:t xml:space="preserve"> Особенности рассмотрения судами дел, возникающих из причинения вреда в результате распространения сведений в сети «Интернет»</w:t>
      </w:r>
    </w:p>
    <w:p w:rsid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27.</w:t>
      </w:r>
      <w:r w:rsidR="00253505" w:rsidRPr="00253505">
        <w:rPr>
          <w:rFonts w:ascii="Times New Roman" w:hAnsi="Times New Roman" w:cs="Times New Roman"/>
          <w:sz w:val="24"/>
          <w:szCs w:val="24"/>
        </w:rPr>
        <w:t xml:space="preserve"> Особенности судопроизводства по делам о защите права собственности и других вещных прав.</w:t>
      </w:r>
    </w:p>
    <w:p w:rsid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28.</w:t>
      </w:r>
      <w:r w:rsidR="00253505" w:rsidRPr="00253505">
        <w:rPr>
          <w:rFonts w:ascii="Times New Roman" w:hAnsi="Times New Roman" w:cs="Times New Roman"/>
          <w:sz w:val="24"/>
          <w:szCs w:val="24"/>
        </w:rPr>
        <w:t xml:space="preserve"> Особенности судопроизводства по делам о наследстве.</w:t>
      </w:r>
    </w:p>
    <w:p w:rsid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29.</w:t>
      </w:r>
      <w:r w:rsidR="00253505" w:rsidRPr="00253505">
        <w:rPr>
          <w:rFonts w:ascii="Times New Roman" w:hAnsi="Times New Roman" w:cs="Times New Roman"/>
          <w:sz w:val="24"/>
          <w:szCs w:val="24"/>
        </w:rPr>
        <w:t xml:space="preserve"> Особенности судопроизводства по искам о защите прав потребителя.</w:t>
      </w:r>
    </w:p>
    <w:p w:rsidR="00BA1E51" w:rsidRDefault="00BA1E51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6ED">
        <w:rPr>
          <w:rFonts w:ascii="Times New Roman" w:hAnsi="Times New Roman" w:cs="Times New Roman"/>
          <w:sz w:val="24"/>
          <w:szCs w:val="24"/>
        </w:rPr>
        <w:t>30.</w:t>
      </w:r>
      <w:r w:rsidR="00253505" w:rsidRPr="00253505">
        <w:rPr>
          <w:rFonts w:ascii="Times New Roman" w:hAnsi="Times New Roman" w:cs="Times New Roman"/>
          <w:sz w:val="24"/>
          <w:szCs w:val="24"/>
        </w:rPr>
        <w:t xml:space="preserve"> Особенности судопроизводства по делам о взыскании неосновательного обогащения.</w:t>
      </w:r>
    </w:p>
    <w:p w:rsidR="004C26ED" w:rsidRDefault="004C26ED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5.31</w:t>
      </w:r>
      <w:r w:rsidR="00253505">
        <w:rPr>
          <w:rFonts w:ascii="Times New Roman" w:hAnsi="Times New Roman" w:cs="Times New Roman"/>
          <w:sz w:val="24"/>
          <w:szCs w:val="24"/>
        </w:rPr>
        <w:t>.</w:t>
      </w:r>
      <w:r w:rsidR="00253505" w:rsidRPr="00253505">
        <w:t xml:space="preserve"> </w:t>
      </w:r>
      <w:r w:rsidR="00253505" w:rsidRPr="00253505">
        <w:rPr>
          <w:rFonts w:ascii="Times New Roman" w:hAnsi="Times New Roman" w:cs="Times New Roman"/>
          <w:sz w:val="24"/>
          <w:szCs w:val="24"/>
        </w:rPr>
        <w:t xml:space="preserve">Процессуальные особенности рассмотрения дел, возникающих из обязательственных правоотношений.   </w:t>
      </w:r>
    </w:p>
    <w:p w:rsidR="00FE39A4" w:rsidRDefault="00FE39A4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A4" w:rsidRPr="00BA1E51" w:rsidRDefault="00FE39A4" w:rsidP="00BA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1" w:rsidRPr="000A4CDF" w:rsidRDefault="00253505" w:rsidP="002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05">
        <w:rPr>
          <w:rFonts w:ascii="Times New Roman" w:hAnsi="Times New Roman" w:cs="Times New Roman"/>
          <w:sz w:val="24"/>
          <w:szCs w:val="24"/>
        </w:rPr>
        <w:tab/>
      </w:r>
    </w:p>
    <w:p w:rsidR="00FE39A4" w:rsidRPr="00222D31" w:rsidRDefault="00FE39A4" w:rsidP="00FE39A4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D31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FE39A4" w:rsidRPr="00222D31" w:rsidRDefault="00FE39A4" w:rsidP="00FE39A4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D31">
        <w:rPr>
          <w:rFonts w:ascii="Times New Roman" w:hAnsi="Times New Roman" w:cs="Times New Roman"/>
          <w:sz w:val="28"/>
          <w:szCs w:val="28"/>
        </w:rPr>
        <w:t>гражданского процесса,</w:t>
      </w:r>
    </w:p>
    <w:p w:rsidR="00FE39A4" w:rsidRPr="0058013C" w:rsidRDefault="00FE39A4" w:rsidP="00FE39A4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D31">
        <w:rPr>
          <w:rFonts w:ascii="Times New Roman" w:hAnsi="Times New Roman" w:cs="Times New Roman"/>
          <w:sz w:val="28"/>
          <w:szCs w:val="28"/>
        </w:rPr>
        <w:t>профессор</w:t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</w:r>
      <w:r w:rsidRPr="00222D31">
        <w:rPr>
          <w:rFonts w:ascii="Times New Roman" w:hAnsi="Times New Roman" w:cs="Times New Roman"/>
          <w:sz w:val="28"/>
          <w:szCs w:val="28"/>
        </w:rPr>
        <w:tab/>
        <w:t>О.В. Исаенкова</w:t>
      </w:r>
    </w:p>
    <w:p w:rsidR="00FE39A4" w:rsidRPr="0058013C" w:rsidRDefault="00FE39A4" w:rsidP="00FE39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05" w:rsidRPr="000A4CDF" w:rsidRDefault="002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505" w:rsidRPr="000A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0D95"/>
    <w:multiLevelType w:val="multilevel"/>
    <w:tmpl w:val="9FACF0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D5D50E2"/>
    <w:multiLevelType w:val="multilevel"/>
    <w:tmpl w:val="650AB3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51037A2"/>
    <w:multiLevelType w:val="multilevel"/>
    <w:tmpl w:val="EFFA0F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BF546A2"/>
    <w:multiLevelType w:val="multilevel"/>
    <w:tmpl w:val="EA289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A"/>
    <w:rsid w:val="000A4CDF"/>
    <w:rsid w:val="001E6570"/>
    <w:rsid w:val="00253505"/>
    <w:rsid w:val="00350E2F"/>
    <w:rsid w:val="003B266B"/>
    <w:rsid w:val="004C26ED"/>
    <w:rsid w:val="005A4918"/>
    <w:rsid w:val="00771D50"/>
    <w:rsid w:val="0099747A"/>
    <w:rsid w:val="00A1113A"/>
    <w:rsid w:val="00BA1E51"/>
    <w:rsid w:val="00BF7053"/>
    <w:rsid w:val="00CF4BF7"/>
    <w:rsid w:val="00E17A48"/>
    <w:rsid w:val="00EE1EED"/>
    <w:rsid w:val="00F542D8"/>
    <w:rsid w:val="00FD087F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E1AD-0062-4B6F-99D3-ED09A017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0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FE39A4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39A4"/>
    <w:rPr>
      <w:rFonts w:ascii="Cambria Math" w:eastAsia="Cambria Math" w:hAnsi="Cambria Math" w:cs="Cambria Math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Методист кафедры Гражданского процесса 201812</cp:lastModifiedBy>
  <cp:revision>7</cp:revision>
  <cp:lastPrinted>2023-06-19T09:46:00Z</cp:lastPrinted>
  <dcterms:created xsi:type="dcterms:W3CDTF">2023-06-19T09:56:00Z</dcterms:created>
  <dcterms:modified xsi:type="dcterms:W3CDTF">2023-09-11T09:22:00Z</dcterms:modified>
</cp:coreProperties>
</file>