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E" w:rsidRDefault="00DA6EAE" w:rsidP="00DA6EAE">
      <w:pPr>
        <w:pStyle w:val="2"/>
        <w:rPr>
          <w:lang w:eastAsia="ru-RU"/>
        </w:rPr>
      </w:pPr>
      <w:bookmarkStart w:id="0" w:name="_Toc96082374"/>
      <w:r w:rsidRPr="00604341">
        <w:rPr>
          <w:lang w:eastAsia="ru-RU"/>
        </w:rPr>
        <w:t>Информационные технологии</w:t>
      </w:r>
      <w:r>
        <w:rPr>
          <w:lang w:eastAsia="ru-RU"/>
        </w:rPr>
        <w:t xml:space="preserve"> в профессиональной деятельности</w:t>
      </w:r>
      <w:bookmarkEnd w:id="0"/>
    </w:p>
    <w:p w:rsidR="00DA6EAE" w:rsidRDefault="00DA6EAE" w:rsidP="00DA6EA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Информация и данные. Информационные технологии в современном обществе</w:t>
      </w:r>
      <w:r w:rsidRPr="00D939A8">
        <w:rPr>
          <w:sz w:val="28"/>
          <w:szCs w:val="28"/>
        </w:rPr>
        <w:t>, их роль в обеспечении национальной безопасности.</w:t>
      </w:r>
      <w:r w:rsidRPr="005E440B">
        <w:rPr>
          <w:sz w:val="28"/>
          <w:szCs w:val="28"/>
        </w:rPr>
        <w:t xml:space="preserve"> Двоичное кодирование и единицы измерения информации.</w:t>
      </w:r>
    </w:p>
    <w:p w:rsidR="00DA6EAE" w:rsidRPr="002E0866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Электронно-вычислительные машины. Персональный компьютер, ко</w:t>
      </w:r>
      <w:r>
        <w:rPr>
          <w:sz w:val="28"/>
          <w:szCs w:val="28"/>
        </w:rPr>
        <w:t>н</w:t>
      </w:r>
      <w:r w:rsidRPr="005E440B">
        <w:rPr>
          <w:sz w:val="28"/>
          <w:szCs w:val="28"/>
        </w:rPr>
        <w:t xml:space="preserve">фигурация. Основные характеристики </w:t>
      </w:r>
      <w:r w:rsidRPr="00BF6BAC">
        <w:rPr>
          <w:sz w:val="28"/>
          <w:szCs w:val="28"/>
        </w:rPr>
        <w:t>компонентов минимальной конфигурации персонального компьютера</w:t>
      </w:r>
      <w:r w:rsidRPr="002E0866">
        <w:rPr>
          <w:sz w:val="28"/>
          <w:szCs w:val="28"/>
        </w:rPr>
        <w:t>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Процессор и его функции. Основные характеристики процессора.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Классификация программного обеспечения.</w:t>
      </w:r>
      <w:r w:rsidRPr="00D939A8">
        <w:rPr>
          <w:sz w:val="28"/>
          <w:szCs w:val="28"/>
        </w:rPr>
        <w:t xml:space="preserve"> Создание отечественного программного обеспечения как направление обеспечения информационной безопасности.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Прикладные программы. Системы программирования.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папок и файлов средствами операционной системы. Шаблоны имен файлов и их использование.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Текстовый процессор Microsoft Office Word. </w:t>
      </w:r>
      <w:r w:rsidRPr="00A254D2">
        <w:rPr>
          <w:sz w:val="28"/>
          <w:szCs w:val="28"/>
        </w:rPr>
        <w:t>возможности использования в сфере правового обеспечения национальной безопасности</w:t>
      </w:r>
      <w:r w:rsidRPr="005E4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>Структура окна программы. Документ Word: режимы отображения, варианты сохранения.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Правила и приемы набора текста в Word. Непечатаемые символы: назначение и отображение.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Приемы выделения текста и его фрагментов в Word. Перемещение и копирование фрагментов текста.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Параметры страницы, автоматическая нумерация страниц и колонтитулы в Word.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 xml:space="preserve">Проверка правописания в Word. Расстановка переносов. 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Параметры шрифта. Способы форматирования шрифта в документе Word.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Понятие абзаца. Параметры абзаца. Способы форматирования абзаца в документе Word. 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Копирование формата шрифта и абзаца. Границы и заливка текста в Word.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Списки в документе Word. Виды списков. Изменение и форматирование списков.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Сноски в документе Word. Типы сносок. Операции со сносками. 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 внедренными рисунками, объектами WordArt и автофигурами. Создание, форматирование, редактирование, изменение размеров и положения.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Вставка и форматирование таблицы в документ Word. Изменение структуры таблицы. Оформление таблицы.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и замена фрагментов текста и форматирования в документе Word.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DA6EAE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Уровни текста в документе Word, оформление заголовков. Вставка оглавления. Обновление оглавления.</w:t>
      </w:r>
    </w:p>
    <w:p w:rsidR="00DA6EAE" w:rsidRPr="001F5053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1F5053">
        <w:rPr>
          <w:sz w:val="28"/>
          <w:szCs w:val="28"/>
        </w:rPr>
        <w:t>Шаблоны документов Word. Встроенные и пользовательские шаблоны. Сохранение, редактирование шаблонов и создание документов</w:t>
      </w:r>
      <w:r w:rsidRPr="00A254D2">
        <w:rPr>
          <w:sz w:val="28"/>
          <w:szCs w:val="28"/>
        </w:rPr>
        <w:t xml:space="preserve"> из области правового обеспечения национальной безопасности</w:t>
      </w:r>
      <w:r w:rsidRPr="001F5053">
        <w:rPr>
          <w:sz w:val="28"/>
          <w:szCs w:val="28"/>
        </w:rPr>
        <w:t xml:space="preserve"> на их основе.</w:t>
      </w:r>
    </w:p>
    <w:p w:rsidR="00DA6EAE" w:rsidRPr="00DD75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DD750B">
        <w:rPr>
          <w:sz w:val="28"/>
          <w:szCs w:val="28"/>
        </w:rPr>
        <w:t xml:space="preserve"> Система электронного опубликования нормативных актов и их проектов.</w:t>
      </w:r>
    </w:p>
    <w:p w:rsidR="00DA6EAE" w:rsidRPr="00DD75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DD750B">
        <w:rPr>
          <w:sz w:val="28"/>
          <w:szCs w:val="28"/>
        </w:rPr>
        <w:t>Государственная система распространения правовых актов в электронном виде. Государственные информационные ресурсы, обеспечивающие доступ к правовой информации.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Справочные правовые системы: понятие, основные функции. Виды поиска информации в справочно-правовых системах.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по классификаторам в справочно-правовых системах.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Быстрый (базовый) поиск в справочно-правовых системах и особенности его применения.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 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Справочные правовые системы: поиск публикаций (комм</w:t>
      </w:r>
      <w:r>
        <w:rPr>
          <w:sz w:val="28"/>
          <w:szCs w:val="28"/>
        </w:rPr>
        <w:t>ентарии, книги, статьи) по типу</w:t>
      </w:r>
      <w:r w:rsidRPr="005E440B">
        <w:rPr>
          <w:sz w:val="28"/>
          <w:szCs w:val="28"/>
        </w:rPr>
        <w:t xml:space="preserve"> и автору. 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Word. Журнал работы.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Формы документов в справочно-правовых системах. Конструктор документов.</w:t>
      </w:r>
    </w:p>
    <w:p w:rsidR="00DA6EAE" w:rsidRPr="005E440B" w:rsidRDefault="00DA6EAE" w:rsidP="00DA6EAE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053">
        <w:rPr>
          <w:sz w:val="28"/>
          <w:szCs w:val="28"/>
        </w:rPr>
        <w:t>Справочно-правовые системы в Интернете. Мобильные версии справочных правовых систем.</w:t>
      </w:r>
    </w:p>
    <w:p w:rsidR="00DA6EAE" w:rsidRDefault="00DA6EAE" w:rsidP="00DA6EA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DA6EAE" w:rsidRDefault="00DA6EAE" w:rsidP="00DA6EA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DA6EAE" w:rsidRDefault="00DA6EAE" w:rsidP="00DA6EA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Информация и данные. Информационные технологии в современном обществе</w:t>
      </w:r>
      <w:r>
        <w:rPr>
          <w:sz w:val="28"/>
          <w:szCs w:val="28"/>
        </w:rPr>
        <w:t xml:space="preserve">, </w:t>
      </w:r>
      <w:r w:rsidRPr="00F50569">
        <w:rPr>
          <w:sz w:val="28"/>
          <w:szCs w:val="28"/>
        </w:rPr>
        <w:t>их роль в обеспечении национальной безопасности.</w:t>
      </w:r>
      <w:r w:rsidRPr="005E440B">
        <w:rPr>
          <w:sz w:val="28"/>
          <w:szCs w:val="28"/>
        </w:rPr>
        <w:t xml:space="preserve"> Двоичное кодирование и единицы измерения информации.</w:t>
      </w:r>
    </w:p>
    <w:p w:rsidR="00DA6EAE" w:rsidRPr="002E0866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Электронно-вычислительные машины. Персональный компьютер, ко</w:t>
      </w:r>
      <w:r>
        <w:rPr>
          <w:sz w:val="28"/>
          <w:szCs w:val="28"/>
        </w:rPr>
        <w:t>н</w:t>
      </w:r>
      <w:r w:rsidRPr="005E440B">
        <w:rPr>
          <w:sz w:val="28"/>
          <w:szCs w:val="28"/>
        </w:rPr>
        <w:t xml:space="preserve">фигурация. Основные характеристики </w:t>
      </w:r>
      <w:r w:rsidRPr="00BF6BAC">
        <w:rPr>
          <w:sz w:val="28"/>
          <w:szCs w:val="28"/>
        </w:rPr>
        <w:t>компонентов минимальной конфигурации персонального компьютера</w:t>
      </w:r>
      <w:r w:rsidRPr="002E0866">
        <w:rPr>
          <w:sz w:val="28"/>
          <w:szCs w:val="28"/>
        </w:rPr>
        <w:t>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Процессор и его функции. Основные характеристики процессора.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Классификация программного обеспечения.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Прикладные программы и их использование в профессиональной деятельности. Системы программирования.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папок и файлов средствами операционной системы. Шаблоны имен файлов и их использование.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Компьютерные сети и их классификация: локальные и глобальные сети. Основы технологии клиент-сервер.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Глобальная сеть Интернет. Технологии подключения к Интернету.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Интернет-протоколы. Стек протоколов ТСР/IP. IP-адрес сетевого устройства, версии IP-адреса.</w:t>
      </w:r>
    </w:p>
    <w:p w:rsidR="00DA6EAE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Доменные имена сетевых ресурсов и универсальный указатель ресурсов (URL) документов в сети.</w:t>
      </w:r>
    </w:p>
    <w:p w:rsidR="00DA6EAE" w:rsidRPr="00896D0F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896D0F">
        <w:rPr>
          <w:sz w:val="28"/>
          <w:szCs w:val="28"/>
        </w:rPr>
        <w:t>Управление Интернетом. Национальный сегмент сети Интернет.</w:t>
      </w:r>
    </w:p>
    <w:p w:rsidR="00DA6EAE" w:rsidRPr="00896D0F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896D0F">
        <w:rPr>
          <w:sz w:val="28"/>
          <w:szCs w:val="28"/>
        </w:rPr>
        <w:t>Информационно-телекоммуникационные сети как объекты критической информационной инфраструктуры. Обнаружение, предупреждение и ликвидация последствий компьютерных атак.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Сеть Интернет ее основные службы: web (веб), электронная почта и др. Облачные хранилища, социальные сети и др.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Программы-обозреватели ресурсов сети Интернет (браузеры). Элементы интерфейса браузеров. Настройки браузеров.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HTML-документ и его особенности. Гипертекст, гиперссылки внутренние и внешние. Вставка гиперссылок в документы Office. Веб-страница, веб-сайт.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Способы сохранения ресурсов Интернета. Сохранение контента и сохранение закладок.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Технологии информационного поиска в Интернете. Поисковые системы и поисковые каталоги. Построение запросов в поисковых службах. Ранжирование результатов запроса. Релевантность.</w:t>
      </w:r>
    </w:p>
    <w:p w:rsidR="00DA6EAE" w:rsidRPr="006108DC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6108DC">
        <w:rPr>
          <w:sz w:val="28"/>
          <w:szCs w:val="28"/>
        </w:rPr>
        <w:t xml:space="preserve">Информационная безопасность как составная часть национальной безопасности. Понятие защиты информации. Принципы компьютерной безопасности. Мероприятия по защите информации.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Управление доступом к информации. Идентификация и аутентификация.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Преобразование информации к нечитаемому виду: архивирование и кодирование информации.</w:t>
      </w:r>
    </w:p>
    <w:p w:rsidR="00DA6EAE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Преобразование информации к нечитаемому виду: шифрование информации. Симметричное и несимметричное шифрование. Электронная подпись.</w:t>
      </w:r>
    </w:p>
    <w:p w:rsidR="00DA6EAE" w:rsidRPr="006108DC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6108DC">
        <w:rPr>
          <w:sz w:val="28"/>
          <w:szCs w:val="28"/>
        </w:rPr>
        <w:t>Средства криптографической защиты информации, их функции и виды.</w:t>
      </w:r>
    </w:p>
    <w:p w:rsidR="00DA6EAE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Понятие вредоносной программы. Виды вредоносных программ. Защита от вредоносных программ.</w:t>
      </w:r>
    </w:p>
    <w:p w:rsidR="00DA6EAE" w:rsidRPr="006108DC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6108DC">
        <w:rPr>
          <w:sz w:val="28"/>
          <w:szCs w:val="28"/>
        </w:rPr>
        <w:t>Критическая информационная инфраструктура. Государственная система обнаружения, предупреждения и ликвидации последствий компьютерных атак на информационные ресурсы РФ.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Текстовый процессор Microsoft Office Word</w:t>
      </w:r>
      <w:r w:rsidRPr="00A254D2">
        <w:rPr>
          <w:sz w:val="28"/>
          <w:szCs w:val="28"/>
        </w:rPr>
        <w:t xml:space="preserve"> возможности использования в сфере правового обеспечения национальной безопасности</w:t>
      </w:r>
      <w:r w:rsidRPr="005E440B">
        <w:rPr>
          <w:sz w:val="28"/>
          <w:szCs w:val="28"/>
        </w:rPr>
        <w:t>. Структура окна программы. Документ Word: режимы отображения, варианты сохранения.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Правила и приемы набора текста в Word. Непечатаемые символы: назначение и отображение.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Приемы выделения текста и его фрагментов в Word. Перемещение и копирование фрагментов текста.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Параметры страницы, автоматическая нумерация страниц и колонтитулы в Word.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 xml:space="preserve">Проверка правописания в Word. Расстановка переносов.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Параметры шрифта. Способы форматирования шрифта в документе Word.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Понятие абзаца. Параметры абзаца. Способы форматирования абзаца в документе Word. 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Копирование формата шрифта и абзаца. Границы и заливка текста в Word.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Списки в документе Word. Виды списков. Изменение и форматирование списков.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Сноски в документе Word. Типы сносок. Операции со сносками. 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 внедренными рисунками, объектами WordArt и автофигурами. Создание, форматирование, редактирование, изменение размеров и положения.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Вставка и форматирование таблицы в документ Word. Изменение структуры таблицы. Оформление таблицы.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и замена фрагментов текста и форматирования в документе Word.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DA6EAE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Уровни текста в документе Word, оформление заголовков. Вставка оглавления. Обновление оглавления.</w:t>
      </w:r>
    </w:p>
    <w:p w:rsidR="00DA6EAE" w:rsidRPr="001F5053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left" w:pos="993"/>
        </w:tabs>
        <w:rPr>
          <w:sz w:val="28"/>
          <w:szCs w:val="28"/>
        </w:rPr>
      </w:pPr>
      <w:r w:rsidRPr="001F5053">
        <w:rPr>
          <w:sz w:val="28"/>
          <w:szCs w:val="28"/>
        </w:rPr>
        <w:t>Шаблоны документов Word. Встроенные и пользовательские шаблоны. Сохранение, редактирование шаблонов и создание документов</w:t>
      </w:r>
      <w:r w:rsidRPr="00A254D2">
        <w:rPr>
          <w:sz w:val="28"/>
          <w:szCs w:val="28"/>
        </w:rPr>
        <w:t xml:space="preserve"> из области правового обеспечения национальной безопасности</w:t>
      </w:r>
      <w:r w:rsidRPr="001F5053">
        <w:rPr>
          <w:sz w:val="28"/>
          <w:szCs w:val="28"/>
        </w:rPr>
        <w:t xml:space="preserve"> на их основе.</w:t>
      </w:r>
    </w:p>
    <w:p w:rsidR="00DA6EAE" w:rsidRPr="00EE6BB0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EE6BB0">
        <w:rPr>
          <w:sz w:val="28"/>
          <w:szCs w:val="28"/>
        </w:rPr>
        <w:t>Государственная система распространения правовых актов в электронном виде. Государственные информационные ресурсы, обеспечивающие доступ к правовой информации.</w:t>
      </w:r>
    </w:p>
    <w:p w:rsidR="00DA6EAE" w:rsidRPr="00EE6BB0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EE6BB0">
        <w:rPr>
          <w:sz w:val="28"/>
          <w:szCs w:val="28"/>
        </w:rPr>
        <w:t>Система электронного опубликования нормативных актов и их проектов.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Справочные правовые системы: понятие, основные функции. Виды поиска информации в справочно-правовых системах.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Поиск по классификаторам в справочно-правовых системах.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Быстрый (базовый) поиск в справочно-правовых системах и особенности его применения.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 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Справочные правовые системы: поиск публикаций (комме</w:t>
      </w:r>
      <w:r>
        <w:rPr>
          <w:sz w:val="28"/>
          <w:szCs w:val="28"/>
        </w:rPr>
        <w:t xml:space="preserve">нтарии, книги, статьи) по типу </w:t>
      </w:r>
      <w:r w:rsidRPr="005E440B">
        <w:rPr>
          <w:sz w:val="28"/>
          <w:szCs w:val="28"/>
        </w:rPr>
        <w:t xml:space="preserve">и автору. 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Word. Журнал работы.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Формы документов в справочно-правовых системах. Конструктор документов.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Справочно-правовые системы в Интернете. Мобильные версии справочных правовых систем</w:t>
      </w:r>
      <w:r>
        <w:rPr>
          <w:sz w:val="28"/>
          <w:szCs w:val="28"/>
        </w:rPr>
        <w:t>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Табличный</w:t>
      </w:r>
      <w:r w:rsidRPr="00A254D2"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>процессор</w:t>
      </w:r>
      <w:r w:rsidRPr="00A254D2">
        <w:rPr>
          <w:sz w:val="28"/>
          <w:szCs w:val="28"/>
        </w:rPr>
        <w:t xml:space="preserve"> </w:t>
      </w:r>
      <w:r w:rsidRPr="00E92BDE">
        <w:rPr>
          <w:sz w:val="28"/>
          <w:szCs w:val="28"/>
          <w:lang w:val="en-US"/>
        </w:rPr>
        <w:t>Microsoft</w:t>
      </w:r>
      <w:r w:rsidRPr="00A254D2">
        <w:rPr>
          <w:sz w:val="28"/>
          <w:szCs w:val="28"/>
        </w:rPr>
        <w:t xml:space="preserve"> Office Excel, возможности его использования в сфере правового обеспе</w:t>
      </w:r>
      <w:r>
        <w:rPr>
          <w:sz w:val="28"/>
          <w:szCs w:val="28"/>
        </w:rPr>
        <w:t>чения национальной безопасности</w:t>
      </w:r>
      <w:r w:rsidRPr="00A254D2">
        <w:rPr>
          <w:sz w:val="28"/>
          <w:szCs w:val="28"/>
        </w:rPr>
        <w:t xml:space="preserve">. </w:t>
      </w:r>
      <w:r w:rsidRPr="00B72992">
        <w:rPr>
          <w:sz w:val="28"/>
          <w:szCs w:val="28"/>
        </w:rPr>
        <w:lastRenderedPageBreak/>
        <w:t>Интерфейс</w:t>
      </w:r>
      <w:r w:rsidRPr="005E440B">
        <w:rPr>
          <w:sz w:val="28"/>
          <w:szCs w:val="28"/>
        </w:rPr>
        <w:t xml:space="preserve"> программы. Документ Excel: понятие, сохранение, тип файла. Установка пароля на открытие документа.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Структура рабочей книги Excel, режимы просмотра. Имена листов, названия сток и столбцов. Адреса ячеек и диапазонов.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Операции с листами книги Excel, столбцами и строками листа. Режимы работы с ячейками Excel. Приёмы ввода и редактирования данных.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Типы и форматы данных в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Форматирование ячеек. Копирование формата, очистка формата ячейки.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Копирование, перемещение, вставка содержимого ячеек. Специальная вставка. Транспонирование.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Автозаполнение ячеек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Формулы в Excel. Функции в Ехсеl, их категории и синтаксис. Ввод функций.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Относительные, абсолютные и смешанные ссылки на ячейки в формулах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Процентный формат. Основные действия с процентами в Excel: вычисление процентов, доли числа; процент прироста; коэффициент нормировки.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Пакет деловой графики в Excel. Типы диаграмм, элементы диаграмм. Построение и форматирование диаграмм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Математические функции в Excel. 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Статистические функции в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Текстовые функции в Excel.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Логические з</w:t>
      </w:r>
      <w:r>
        <w:rPr>
          <w:sz w:val="28"/>
          <w:szCs w:val="28"/>
        </w:rPr>
        <w:t xml:space="preserve">начения и логические выражения </w:t>
      </w:r>
      <w:r w:rsidRPr="005E440B">
        <w:rPr>
          <w:sz w:val="28"/>
          <w:szCs w:val="28"/>
        </w:rPr>
        <w:t>в Excel. Логические функции.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Форматы ввода и вывода даты и времени в Excel. Арифметические действия с датами в Ехсеl.</w:t>
      </w:r>
    </w:p>
    <w:p w:rsidR="00DA6EAE" w:rsidRPr="005E440B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Функции для работы с датой и временем в Excel.</w:t>
      </w:r>
    </w:p>
    <w:p w:rsidR="00DA6EAE" w:rsidRPr="001F198E" w:rsidRDefault="00DA6EAE" w:rsidP="00DA6EAE">
      <w:pPr>
        <w:pStyle w:val="g123"/>
        <w:numPr>
          <w:ilvl w:val="0"/>
          <w:numId w:val="12"/>
        </w:numPr>
        <w:tabs>
          <w:tab w:val="clear" w:pos="788"/>
          <w:tab w:val="clear" w:pos="900"/>
          <w:tab w:val="clear" w:pos="1080"/>
          <w:tab w:val="left" w:pos="993"/>
        </w:tabs>
        <w:rPr>
          <w:sz w:val="28"/>
          <w:szCs w:val="28"/>
        </w:rPr>
      </w:pPr>
      <w:r w:rsidRPr="005E440B">
        <w:rPr>
          <w:sz w:val="28"/>
          <w:szCs w:val="28"/>
        </w:rPr>
        <w:t>Сортировка и фильтрация данных в Excel.</w:t>
      </w:r>
    </w:p>
    <w:p w:rsidR="00633DD5" w:rsidRPr="00DA6EAE" w:rsidRDefault="00DA6EAE" w:rsidP="00DA6EAE">
      <w:bookmarkStart w:id="1" w:name="_GoBack"/>
      <w:bookmarkEnd w:id="1"/>
    </w:p>
    <w:sectPr w:rsidR="00633DD5" w:rsidRPr="00DA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4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54066F"/>
    <w:rsid w:val="00872425"/>
    <w:rsid w:val="008F62C8"/>
    <w:rsid w:val="009B6171"/>
    <w:rsid w:val="00AE5E6A"/>
    <w:rsid w:val="00CB4D87"/>
    <w:rsid w:val="00DA6EAE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6171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1858</Words>
  <Characters>10595</Characters>
  <Application>Microsoft Office Word</Application>
  <DocSecurity>0</DocSecurity>
  <Lines>88</Lines>
  <Paragraphs>24</Paragraphs>
  <ScaleCrop>false</ScaleCrop>
  <Company>ФГБОУ СГЮА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11</cp:revision>
  <dcterms:created xsi:type="dcterms:W3CDTF">2022-10-30T13:18:00Z</dcterms:created>
  <dcterms:modified xsi:type="dcterms:W3CDTF">2022-10-30T13:28:00Z</dcterms:modified>
</cp:coreProperties>
</file>