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D92" w:rsidRPr="00291166" w:rsidRDefault="003E3D92" w:rsidP="003E3D92">
      <w:pPr>
        <w:pStyle w:val="2"/>
        <w:numPr>
          <w:ilvl w:val="0"/>
          <w:numId w:val="0"/>
        </w:numPr>
        <w:ind w:left="360"/>
        <w:jc w:val="left"/>
      </w:pPr>
      <w:bookmarkStart w:id="0" w:name="_Toc62815392"/>
      <w:r w:rsidRPr="00025850">
        <w:t>Компьютерные технологии в обеспечении национальной безопасности</w:t>
      </w:r>
      <w:bookmarkEnd w:id="0"/>
    </w:p>
    <w:p w:rsidR="003E3D92" w:rsidRPr="00291166" w:rsidRDefault="003E3D92" w:rsidP="003E3D92">
      <w:pPr>
        <w:spacing w:before="120" w:after="12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91166">
        <w:rPr>
          <w:rFonts w:ascii="Times New Roman" w:hAnsi="Times New Roman" w:cs="Times New Roman"/>
          <w:b/>
          <w:sz w:val="24"/>
          <w:szCs w:val="24"/>
        </w:rPr>
        <w:t xml:space="preserve">Вопросы для проведения промежуточной аттестации (зачет) </w:t>
      </w:r>
    </w:p>
    <w:p w:rsidR="003E3D92" w:rsidRPr="00291166" w:rsidRDefault="003E3D92" w:rsidP="003E3D92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Информация. Основные свойства информации с точки зрения ее защиты.</w:t>
      </w:r>
    </w:p>
    <w:p w:rsidR="003E3D92" w:rsidRPr="00291166" w:rsidRDefault="003E3D92" w:rsidP="003E3D92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Основные направления национальной безопасности.</w:t>
      </w:r>
    </w:p>
    <w:p w:rsidR="003E3D92" w:rsidRPr="00291166" w:rsidRDefault="003E3D92" w:rsidP="003E3D92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Защита информации: общие понятия.</w:t>
      </w:r>
    </w:p>
    <w:p w:rsidR="003E3D92" w:rsidRPr="00291166" w:rsidRDefault="003E3D92" w:rsidP="003E3D92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Угрозы защищаемой информации и каналы утечки.</w:t>
      </w:r>
    </w:p>
    <w:p w:rsidR="003E3D92" w:rsidRPr="00291166" w:rsidRDefault="003E3D92" w:rsidP="003E3D92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Определение уровня значимости информации.</w:t>
      </w:r>
    </w:p>
    <w:p w:rsidR="003E3D92" w:rsidRPr="00291166" w:rsidRDefault="003E3D92" w:rsidP="003E3D92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Оценка угроз безопасности информации.</w:t>
      </w:r>
    </w:p>
    <w:p w:rsidR="003E3D92" w:rsidRPr="00291166" w:rsidRDefault="003E3D92" w:rsidP="003E3D92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Основные положения стратегии национальной безопасности Российской Федерации.</w:t>
      </w:r>
    </w:p>
    <w:p w:rsidR="003E3D92" w:rsidRPr="00291166" w:rsidRDefault="003E3D92" w:rsidP="003E3D92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Основные положения доктрины информационной безопасности Российской Федерации.</w:t>
      </w:r>
    </w:p>
    <w:p w:rsidR="003E3D92" w:rsidRPr="00291166" w:rsidRDefault="003E3D92" w:rsidP="003E3D92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Нормативное обеспечение информационной безопасности США.</w:t>
      </w:r>
    </w:p>
    <w:p w:rsidR="003E3D92" w:rsidRPr="00291166" w:rsidRDefault="003E3D92" w:rsidP="003E3D92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Нормативное обеспечение информационной безопасности Франции.</w:t>
      </w:r>
    </w:p>
    <w:p w:rsidR="003E3D92" w:rsidRPr="00291166" w:rsidRDefault="003E3D92" w:rsidP="003E3D92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Нормативное обеспечение информационной безопасности Китая.</w:t>
      </w:r>
    </w:p>
    <w:p w:rsidR="003E3D92" w:rsidRPr="00291166" w:rsidRDefault="003E3D92" w:rsidP="003E3D92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Нормативное обеспечение информационной безопасности в странах постсоветского пространства.</w:t>
      </w:r>
    </w:p>
    <w:p w:rsidR="003E3D92" w:rsidRPr="00291166" w:rsidRDefault="003E3D92" w:rsidP="003E3D92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 xml:space="preserve">Обзор отечественных нормативных правовых актов, регламентирующих обеспечение безопасности информационных систем. </w:t>
      </w:r>
    </w:p>
    <w:p w:rsidR="003E3D92" w:rsidRPr="00291166" w:rsidRDefault="003E3D92" w:rsidP="003E3D92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proofErr w:type="spellStart"/>
      <w:r w:rsidRPr="00291166">
        <w:rPr>
          <w:szCs w:val="24"/>
        </w:rPr>
        <w:t>Импортозамещение</w:t>
      </w:r>
      <w:proofErr w:type="spellEnd"/>
      <w:r w:rsidRPr="00291166">
        <w:rPr>
          <w:szCs w:val="24"/>
        </w:rPr>
        <w:t xml:space="preserve"> в области программного обеспечения.</w:t>
      </w:r>
    </w:p>
    <w:p w:rsidR="003E3D92" w:rsidRPr="00291166" w:rsidRDefault="003E3D92" w:rsidP="003E3D92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Политика безопасности: разработка и использование</w:t>
      </w:r>
    </w:p>
    <w:p w:rsidR="003E3D92" w:rsidRPr="00291166" w:rsidRDefault="003E3D92" w:rsidP="003E3D92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Оценка эффективности политики безопасности.</w:t>
      </w:r>
    </w:p>
    <w:p w:rsidR="003E3D92" w:rsidRPr="00291166" w:rsidRDefault="003E3D92" w:rsidP="003E3D92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Разделение прав доступа: идентификация и аутентификация.</w:t>
      </w:r>
    </w:p>
    <w:p w:rsidR="003E3D92" w:rsidRPr="00291166" w:rsidRDefault="003E3D92" w:rsidP="003E3D92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Определение качества защиты информационной системы.</w:t>
      </w:r>
    </w:p>
    <w:p w:rsidR="003E3D92" w:rsidRPr="00291166" w:rsidRDefault="003E3D92" w:rsidP="003E3D92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 xml:space="preserve">Парольная защита. Правила составления паролей. </w:t>
      </w:r>
    </w:p>
    <w:p w:rsidR="003E3D92" w:rsidRPr="00291166" w:rsidRDefault="003E3D92" w:rsidP="003E3D92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Установка парольной защиты на документы.</w:t>
      </w:r>
    </w:p>
    <w:p w:rsidR="003E3D92" w:rsidRPr="00291166" w:rsidRDefault="003E3D92" w:rsidP="003E3D92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Дискреционная политика доступа.</w:t>
      </w:r>
    </w:p>
    <w:p w:rsidR="003E3D92" w:rsidRPr="00291166" w:rsidRDefault="003E3D92" w:rsidP="003E3D92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Различие физиологических и поведенческих параметров биометрических систем контроля доступа.</w:t>
      </w:r>
    </w:p>
    <w:p w:rsidR="003E3D92" w:rsidRPr="00291166" w:rsidRDefault="003E3D92" w:rsidP="003E3D92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Видов пластиковых карт доступа.</w:t>
      </w:r>
    </w:p>
    <w:p w:rsidR="003E3D92" w:rsidRPr="00291166" w:rsidRDefault="003E3D92" w:rsidP="003E3D92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Оценка ущерба вследствие противоправного раскрытия информации ограниченного доступа.</w:t>
      </w:r>
    </w:p>
    <w:p w:rsidR="003E3D92" w:rsidRPr="00291166" w:rsidRDefault="003E3D92" w:rsidP="003E3D92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Защита информации при авариях и иных экстремальных ситуациях.</w:t>
      </w:r>
    </w:p>
    <w:p w:rsidR="003E3D92" w:rsidRPr="00291166" w:rsidRDefault="003E3D92" w:rsidP="003E3D92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Выбор мер защиты информации.</w:t>
      </w:r>
    </w:p>
    <w:p w:rsidR="003E3D92" w:rsidRPr="00291166" w:rsidRDefault="003E3D92" w:rsidP="003E3D92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Определение базового набора мер защиты информации.</w:t>
      </w:r>
    </w:p>
    <w:p w:rsidR="003E3D92" w:rsidRPr="00291166" w:rsidRDefault="003E3D92" w:rsidP="003E3D92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Адаптация базового набора мер защиты информации.</w:t>
      </w:r>
    </w:p>
    <w:p w:rsidR="003E3D92" w:rsidRPr="00291166" w:rsidRDefault="003E3D92" w:rsidP="003E3D92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Уточнение адаптированного базового набора мер защиты информации.</w:t>
      </w:r>
    </w:p>
    <w:p w:rsidR="003E3D92" w:rsidRPr="00291166" w:rsidRDefault="003E3D92" w:rsidP="003E3D92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Дополнение уточненного адаптированного базового набора мер защиты информации.</w:t>
      </w:r>
    </w:p>
    <w:p w:rsidR="003E3D92" w:rsidRPr="00291166" w:rsidRDefault="003E3D92" w:rsidP="003E3D92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Применение компенсирующих мер защиты информации.</w:t>
      </w:r>
    </w:p>
    <w:p w:rsidR="003E3D92" w:rsidRPr="00291166" w:rsidRDefault="003E3D92" w:rsidP="003E3D92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Вредоносное программное обеспечение: классификация и защита.</w:t>
      </w:r>
    </w:p>
    <w:p w:rsidR="003E3D92" w:rsidRPr="00291166" w:rsidRDefault="003E3D92" w:rsidP="003E3D92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Антивирусное программное обеспечение.</w:t>
      </w:r>
    </w:p>
    <w:p w:rsidR="003E3D92" w:rsidRPr="00291166" w:rsidRDefault="003E3D92" w:rsidP="003E3D92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Архивирование информации.</w:t>
      </w:r>
    </w:p>
    <w:p w:rsidR="003E3D92" w:rsidRPr="00291166" w:rsidRDefault="003E3D92" w:rsidP="003E3D92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Резервирование информации.</w:t>
      </w:r>
    </w:p>
    <w:p w:rsidR="003E3D92" w:rsidRPr="00291166" w:rsidRDefault="003E3D92" w:rsidP="003E3D92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Шифрование. Виды шифрования: симметричное и асимметричное.</w:t>
      </w:r>
    </w:p>
    <w:p w:rsidR="003E3D92" w:rsidRPr="00291166" w:rsidRDefault="003E3D92" w:rsidP="003E3D92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Алгоритмы шифрования.</w:t>
      </w:r>
    </w:p>
    <w:p w:rsidR="003E3D92" w:rsidRPr="00291166" w:rsidRDefault="003E3D92" w:rsidP="003E3D92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Кодирование информации.</w:t>
      </w:r>
    </w:p>
    <w:p w:rsidR="003E3D92" w:rsidRPr="00291166" w:rsidRDefault="003E3D92" w:rsidP="003E3D92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Архивирование информации. Создание резервных копий.</w:t>
      </w:r>
    </w:p>
    <w:p w:rsidR="003E3D92" w:rsidRPr="00291166" w:rsidRDefault="003E3D92" w:rsidP="003E3D92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Работа с электронной подписью.</w:t>
      </w:r>
    </w:p>
    <w:p w:rsidR="003E3D92" w:rsidRPr="00291166" w:rsidRDefault="003E3D92" w:rsidP="003E3D92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Электронная подпись. Сертификат электронной подписи.</w:t>
      </w:r>
    </w:p>
    <w:p w:rsidR="003E3D92" w:rsidRPr="00291166" w:rsidRDefault="003E3D92" w:rsidP="003E3D92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Алгоритм получения цифровой подписи.</w:t>
      </w:r>
    </w:p>
    <w:p w:rsidR="003E3D92" w:rsidRPr="00291166" w:rsidRDefault="003E3D92" w:rsidP="003E3D92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Законодательные требования к удостоверяющим центрам.</w:t>
      </w:r>
    </w:p>
    <w:p w:rsidR="003E3D92" w:rsidRPr="00291166" w:rsidRDefault="003E3D92" w:rsidP="003E3D92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lastRenderedPageBreak/>
        <w:t>Защита структур (файлов и папок), сохраняемых на носителях.</w:t>
      </w:r>
    </w:p>
    <w:p w:rsidR="003E3D92" w:rsidRPr="00291166" w:rsidRDefault="003E3D92" w:rsidP="003E3D92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Контейнерная защита.</w:t>
      </w:r>
    </w:p>
    <w:p w:rsidR="003E3D92" w:rsidRDefault="003E3D92" w:rsidP="003E3D92">
      <w:pPr>
        <w:pStyle w:val="g123"/>
        <w:numPr>
          <w:ilvl w:val="0"/>
          <w:numId w:val="5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Особенности записи информации на внешние носители. Коды Рида-Соломона.</w:t>
      </w:r>
    </w:p>
    <w:p w:rsidR="00BD5C9D" w:rsidRPr="00E87A89" w:rsidRDefault="00BD5C9D" w:rsidP="00E87A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BD5C9D" w:rsidRPr="00E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2805"/>
    <w:multiLevelType w:val="hybridMultilevel"/>
    <w:tmpl w:val="5844C096"/>
    <w:lvl w:ilvl="0" w:tplc="C3448FF0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b w:val="0"/>
        <w:sz w:val="24"/>
        <w:szCs w:val="24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5240"/>
    <w:multiLevelType w:val="hybridMultilevel"/>
    <w:tmpl w:val="E0EA28B4"/>
    <w:styleLink w:val="1"/>
    <w:lvl w:ilvl="0" w:tplc="FD98578A">
      <w:start w:val="1"/>
      <w:numFmt w:val="decimal"/>
      <w:pStyle w:val="g123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lang w:val="ru-RU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F6884"/>
    <w:multiLevelType w:val="multilevel"/>
    <w:tmpl w:val="6A244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D543377"/>
    <w:multiLevelType w:val="hybridMultilevel"/>
    <w:tmpl w:val="5844C096"/>
    <w:lvl w:ilvl="0" w:tplc="C3448FF0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b w:val="0"/>
        <w:sz w:val="24"/>
        <w:szCs w:val="24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253D9"/>
    <w:multiLevelType w:val="hybridMultilevel"/>
    <w:tmpl w:val="5844C096"/>
    <w:lvl w:ilvl="0" w:tplc="C3448FF0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b w:val="0"/>
        <w:sz w:val="24"/>
        <w:szCs w:val="24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C5"/>
    <w:rsid w:val="00342EC5"/>
    <w:rsid w:val="003E3D92"/>
    <w:rsid w:val="00BD5C9D"/>
    <w:rsid w:val="00E8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F0A39-672C-400E-94E8-F598E9E9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A89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E87A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0"/>
    <w:next w:val="a"/>
    <w:link w:val="20"/>
    <w:qFormat/>
    <w:rsid w:val="00E87A89"/>
    <w:pPr>
      <w:keepLines w:val="0"/>
      <w:numPr>
        <w:ilvl w:val="1"/>
        <w:numId w:val="2"/>
      </w:numPr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color w:val="auto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7A89"/>
    <w:rPr>
      <w:rFonts w:ascii="Times New Roman" w:eastAsia="Times New Roman" w:hAnsi="Times New Roman" w:cs="Arial"/>
      <w:b/>
      <w:bCs/>
      <w:kern w:val="32"/>
      <w:sz w:val="28"/>
      <w:szCs w:val="28"/>
      <w:lang w:eastAsia="ru-RU"/>
    </w:rPr>
  </w:style>
  <w:style w:type="paragraph" w:customStyle="1" w:styleId="g123">
    <w:name w:val="gСпис123"/>
    <w:basedOn w:val="a"/>
    <w:link w:val="g1230"/>
    <w:qFormat/>
    <w:rsid w:val="00E87A89"/>
    <w:pPr>
      <w:numPr>
        <w:numId w:val="1"/>
      </w:numPr>
      <w:tabs>
        <w:tab w:val="left" w:pos="788"/>
        <w:tab w:val="left" w:pos="1080"/>
      </w:tabs>
      <w:spacing w:after="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g1230">
    <w:name w:val="gСпис123 Знак Знак"/>
    <w:link w:val="g123"/>
    <w:rsid w:val="00E87A89"/>
    <w:rPr>
      <w:rFonts w:ascii="Times New Roman" w:eastAsia="Times New Roman" w:hAnsi="Times New Roman" w:cs="Times New Roman"/>
      <w:sz w:val="24"/>
      <w:lang w:eastAsia="ru-RU"/>
    </w:rPr>
  </w:style>
  <w:style w:type="numbering" w:customStyle="1" w:styleId="1">
    <w:name w:val="1"/>
    <w:rsid w:val="00E87A8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E87A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48D92-7C73-4353-8FCF-ED89D092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2160</Characters>
  <Application>Microsoft Office Word</Application>
  <DocSecurity>0</DocSecurity>
  <Lines>18</Lines>
  <Paragraphs>5</Paragraphs>
  <ScaleCrop>false</ScaleCrop>
  <Company>ФГБОУ СГЮА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3</cp:revision>
  <dcterms:created xsi:type="dcterms:W3CDTF">2021-02-17T16:14:00Z</dcterms:created>
  <dcterms:modified xsi:type="dcterms:W3CDTF">2021-02-17T16:29:00Z</dcterms:modified>
</cp:coreProperties>
</file>