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4E" w:rsidRPr="0010614E" w:rsidRDefault="00FA7160" w:rsidP="0010614E">
      <w:pPr>
        <w:jc w:val="center"/>
        <w:rPr>
          <w:b/>
        </w:rPr>
      </w:pPr>
      <w:r w:rsidRPr="0010614E">
        <w:rPr>
          <w:b/>
          <w:lang w:val="en-US"/>
        </w:rPr>
        <w:t>﻿</w:t>
      </w:r>
      <w:r w:rsidR="00550B7B" w:rsidRPr="0010614E">
        <w:rPr>
          <w:b/>
          <w:lang w:val="en-US"/>
        </w:rPr>
        <w:t>﻿</w:t>
      </w:r>
      <w:r w:rsidR="001D0C08" w:rsidRPr="0010614E">
        <w:rPr>
          <w:b/>
        </w:rPr>
        <w:t>﻿</w:t>
      </w:r>
      <w:r w:rsidR="005E6970"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10614E"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</w:t>
      </w:r>
      <w:r w:rsidR="0010614E"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ематика курсовых работ</w:t>
      </w:r>
      <w:r w:rsidR="0010614E" w:rsidRPr="0010614E">
        <w:rPr>
          <w:b/>
        </w:rPr>
        <w:t xml:space="preserve"> </w:t>
      </w:r>
    </w:p>
    <w:p w:rsidR="0010614E" w:rsidRPr="0010614E" w:rsidRDefault="0010614E" w:rsidP="0010614E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hAnsi="Times New Roman" w:cs="Times New Roman"/>
          <w:b/>
          <w:sz w:val="28"/>
          <w:szCs w:val="28"/>
        </w:rPr>
        <w:t>по</w:t>
      </w:r>
      <w:r w:rsidRPr="0010614E">
        <w:rPr>
          <w:b/>
        </w:rPr>
        <w:t xml:space="preserve"> </w:t>
      </w:r>
      <w:r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дисциплине «Прокурорский надзор за исполнением федерального </w:t>
      </w:r>
      <w:bookmarkStart w:id="0" w:name="_GoBack"/>
      <w:bookmarkEnd w:id="0"/>
      <w:r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законодательства» </w:t>
      </w:r>
    </w:p>
    <w:p w:rsidR="0010614E" w:rsidRPr="0010614E" w:rsidRDefault="0010614E" w:rsidP="0010614E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 специальности 40.05.04 Судебная и прокурорская деятельность специализация № 2 «Прокурорская деятельность»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Сущность прокурорского надзора за соблюдением Конституции РФ и исполнением законов, действующих на территории РФ.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Организация прокурорского надзора за соблюдением Конституции РФ и исполнением законов, действующих на территории РФ.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</w:r>
      <w:proofErr w:type="gramStart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Методика  прокурорского</w:t>
      </w:r>
      <w:proofErr w:type="gramEnd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надзора за соблюдением Конституции РФ и исполнением законов, действующих на территории РФ.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Средства прокурорского реагирования в сфере прокурорского надзора за соблюдением Конституции РФ и исполнением законов, действующих на территории РФ.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экономики.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бюджетной сфере.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7.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контрактной системе в сфере закупок товаров, услуг для государственных и муниципальных нужд.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оборонно-промышленном комплексе.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землепользования.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10.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защите прав субъектов предпринимательской деятельности.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11.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экологии.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12.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таможенном контроле.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13.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на транспорте.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14.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монополиях.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15.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транспортной безопасности.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16.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противодействии коррупции.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17.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противодействии экстремизму и терроризму.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18.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СМИ.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19.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охраны здоровья граждан.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лекарственного обеспечения.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21.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в сфере ЖКХ.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22.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миграционного законодательства.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23.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об образовании.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24.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об охране объектов культурного наследия.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25.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Прокурорский надзор за исполнением </w:t>
      </w:r>
      <w:proofErr w:type="gramStart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законов ,</w:t>
      </w:r>
      <w:proofErr w:type="gramEnd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направленных на защиту детей от распространения информации, наносящей вред их здоровью, нравственному и духовному развитию.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26.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профилактике безнадзорности и правонарушений несовершеннолетних.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27.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Прокурорский надзор за исполнением законов о профилактике экстремизма в молодежной среде.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28.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Прокурорский надзор за исполнением законов судебными приставами и об исполнительном производстве 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29.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Антикоррупционная </w:t>
      </w:r>
      <w:proofErr w:type="gramStart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экспертиза  нормативных</w:t>
      </w:r>
      <w:proofErr w:type="gramEnd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правовых актов.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30.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Методика проверки законности правовых актов, издаваемых органами государственной власти и местного самоуправления.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31.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Методика проверки исполнения законодательства о противодействии коррупции в органах государственной власти и местного самоуправления.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32.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Надзор за исполнением законов о защите прав и законных интересов детей-сирот и детей, оставшихся без попечения родителей.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33.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Надзор за соблюдением прав несовершеннолетних в сфере образования.</w:t>
      </w:r>
    </w:p>
    <w:p w:rsidR="0010614E" w:rsidRPr="0010614E" w:rsidRDefault="0010614E" w:rsidP="0010614E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34.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 xml:space="preserve">Надзор за исполнением законодательства об </w:t>
      </w:r>
      <w:proofErr w:type="gramStart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охране  здоровья</w:t>
      </w:r>
      <w:proofErr w:type="gramEnd"/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несовершеннолетних.</w:t>
      </w:r>
    </w:p>
    <w:p w:rsidR="005E6970" w:rsidRPr="0010614E" w:rsidRDefault="0010614E" w:rsidP="0010614E">
      <w:pPr>
        <w:jc w:val="both"/>
        <w:rPr>
          <w:rFonts w:ascii="Times New Roman" w:hAnsi="Times New Roman" w:cs="Times New Roman"/>
          <w:sz w:val="28"/>
          <w:szCs w:val="28"/>
        </w:rPr>
      </w:pP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35.</w:t>
      </w:r>
      <w:r w:rsidRPr="0010614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ab/>
        <w:t>Организация надзора за исполнением законов о несовершеннолетних и молодежи.</w:t>
      </w: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0614E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B83066"/>
    <w:rsid w:val="00BB232C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2022-09-19T07:58:00Z</dcterms:created>
  <dcterms:modified xsi:type="dcterms:W3CDTF">2022-09-19T07:58:00Z</dcterms:modified>
</cp:coreProperties>
</file>