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6" w:rsidRDefault="00B52B96" w:rsidP="00B52B96">
      <w:pPr>
        <w:pStyle w:val="a3"/>
        <w:ind w:left="113"/>
        <w:jc w:val="center"/>
        <w:rPr>
          <w:b/>
          <w:bCs/>
        </w:rPr>
      </w:pPr>
      <w:r w:rsidRPr="00D26E98">
        <w:rPr>
          <w:b/>
          <w:bCs/>
        </w:rPr>
        <w:t>Вопросы для проведения зачета</w:t>
      </w:r>
      <w:r>
        <w:rPr>
          <w:b/>
          <w:bCs/>
        </w:rPr>
        <w:t xml:space="preserve"> по дисциплине </w:t>
      </w:r>
    </w:p>
    <w:p w:rsidR="00B52B96" w:rsidRPr="00D26E98" w:rsidRDefault="00B52B96" w:rsidP="00B52B96">
      <w:pPr>
        <w:pStyle w:val="a3"/>
        <w:ind w:left="113"/>
        <w:jc w:val="center"/>
        <w:rPr>
          <w:b/>
          <w:bCs/>
        </w:rPr>
      </w:pPr>
      <w:r>
        <w:rPr>
          <w:b/>
          <w:bCs/>
        </w:rPr>
        <w:t>«Психология и педагогика» у обучающихся по направлению подготовки 40.03.01 Гражданско-правовой профиль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Психология как наука. Объект, предмет задачи, функции.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 xml:space="preserve">Этапы развития психологии и основные направления. 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Связь психологии с другими науками. Отрасли психологии.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Понятие о методах психологического исследования и их характеристика.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Понятие о психике и её основных функциях.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Классификация базовых понятий психологии и их характеристика.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Психология личности: базовые понятия: человек, индивид, личность, индивидуальность.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Социализация личности: периоды социализации, психологический возраст личности, сферы социализации, механизмы и институты социализации, психосоциальные кризисы.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 xml:space="preserve">Психологическая структура личности и ее формирование. Факторы формирования и развития личности. 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Общее понятие о психических познавательных процессах.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Ощущение: сущностная характеристика. Ощущения, их классификация. Свойства и закономерности ощущений. Какую роль играют ощущения в жизни человека? Какие факторы оказывают влияние на развитие ощущений?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Восприятие: сущностная характеристика. Восприятие, его виды. Свойства восприятия. В чем проявляются индивидуальные различия в восприятии?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Представление: сущностная характеристика.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Внимание: сущность, виды, особенности.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Память: виды, структура, закономерности.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Мышление: содержание, физиологические основы, виды, особенности.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Интеллект: структура, оценка, особенности (расстройства).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Понятие общения как категория психологии. Понятие общения. Виды и средства общения. Структура общения.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Эмоции и чувства: сущность, классификация. Какова роль эмоций в регуляции поведения человека? Опишите высшие чувства человека.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Способы определения психического состояния по невербальным проявлениям.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 xml:space="preserve">Воля. </w:t>
      </w:r>
      <w:proofErr w:type="gramStart"/>
      <w:r w:rsidRPr="00475D4E">
        <w:t>Психическая</w:t>
      </w:r>
      <w:proofErr w:type="gramEnd"/>
      <w:r w:rsidRPr="00475D4E">
        <w:t xml:space="preserve"> </w:t>
      </w:r>
      <w:proofErr w:type="spellStart"/>
      <w:r w:rsidRPr="00475D4E">
        <w:t>саморегуляция</w:t>
      </w:r>
      <w:proofErr w:type="spellEnd"/>
      <w:r w:rsidRPr="00475D4E">
        <w:t xml:space="preserve"> поведения и деятельности.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 xml:space="preserve">Направленность личности: сущность и основные компоненты. 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475D4E"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  <w:proofErr w:type="gramEnd"/>
      <w:r w:rsidRPr="00475D4E">
        <w:t xml:space="preserve"> Понятие о характере. Структура характера. Акцентуации характера. Психопатии. Воспитание и самовоспитание характера.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Становление черт характера. Формирование и развитие профессионально значимых качеств сотрудников правоохранительных органов.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Темперамент и характер: типы, свойства. Что является физиологической основой темперамента?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Способности личности и способы их диагностики. Каковы условия формирования способностей?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Педагогика как наука – предмет, объект, задачи, функции.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История развития педагогики как науки.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Классификация основных педагогических явлений.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Задачи, система, методология и методы педагогики.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Дидактика и основные принципы обучения.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Методы обучения и воспитания.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lastRenderedPageBreak/>
        <w:t>Теории воспитания. Особенности взаимосвязи обучения и воспитания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Принципы воспитания и их характеристика.</w:t>
      </w:r>
    </w:p>
    <w:p w:rsidR="00B52B96" w:rsidRPr="00475D4E" w:rsidRDefault="00B52B96" w:rsidP="00B52B9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5D4E">
        <w:t>Методы воспитания и их классификация.</w:t>
      </w:r>
    </w:p>
    <w:p w:rsidR="00803C20" w:rsidRPr="00475D4E" w:rsidRDefault="00803C20"/>
    <w:sectPr w:rsidR="00803C20" w:rsidRPr="00475D4E" w:rsidSect="008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5F8"/>
    <w:multiLevelType w:val="multilevel"/>
    <w:tmpl w:val="3B28E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F824D33"/>
    <w:multiLevelType w:val="hybridMultilevel"/>
    <w:tmpl w:val="F216EB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96"/>
    <w:rsid w:val="00475D4E"/>
    <w:rsid w:val="00803C20"/>
    <w:rsid w:val="00B52B96"/>
    <w:rsid w:val="00E8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96"/>
    <w:pPr>
      <w:spacing w:line="360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2020-09-08T15:49:00Z</dcterms:created>
  <dcterms:modified xsi:type="dcterms:W3CDTF">2020-09-08T16:00:00Z</dcterms:modified>
</cp:coreProperties>
</file>