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AC" w:rsidRPr="00BB6922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BB6922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BB6922" w:rsidRPr="00BB6922">
        <w:rPr>
          <w:rFonts w:ascii="Times New Roman" w:hAnsi="Times New Roman"/>
          <w:b/>
          <w:sz w:val="28"/>
          <w:szCs w:val="28"/>
        </w:rPr>
        <w:t>зачета</w:t>
      </w:r>
    </w:p>
    <w:p w:rsidR="00A377AC" w:rsidRPr="00BB6922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 специальности 40.0</w:t>
      </w:r>
      <w:r w:rsidR="00AD7458" w:rsidRPr="00BB6922">
        <w:rPr>
          <w:rFonts w:ascii="Times New Roman" w:hAnsi="Times New Roman"/>
          <w:sz w:val="28"/>
          <w:szCs w:val="28"/>
        </w:rPr>
        <w:t>6</w:t>
      </w:r>
      <w:r w:rsidRPr="00BB6922">
        <w:rPr>
          <w:rFonts w:ascii="Times New Roman" w:hAnsi="Times New Roman"/>
          <w:sz w:val="28"/>
          <w:szCs w:val="28"/>
        </w:rPr>
        <w:t>.0</w:t>
      </w:r>
      <w:r w:rsidR="00AD7458" w:rsidRPr="00BB6922">
        <w:rPr>
          <w:rFonts w:ascii="Times New Roman" w:hAnsi="Times New Roman"/>
          <w:sz w:val="28"/>
          <w:szCs w:val="28"/>
        </w:rPr>
        <w:t>1</w:t>
      </w:r>
      <w:r w:rsidRPr="00BB6922">
        <w:rPr>
          <w:rFonts w:ascii="Times New Roman" w:hAnsi="Times New Roman"/>
          <w:sz w:val="28"/>
          <w:szCs w:val="28"/>
        </w:rPr>
        <w:t xml:space="preserve"> </w:t>
      </w:r>
      <w:r w:rsidR="00AD7458" w:rsidRPr="00BB6922">
        <w:rPr>
          <w:rFonts w:ascii="Times New Roman" w:hAnsi="Times New Roman"/>
          <w:sz w:val="28"/>
          <w:szCs w:val="28"/>
        </w:rPr>
        <w:t>Юриспруденция</w:t>
      </w:r>
    </w:p>
    <w:p w:rsidR="002A0F44" w:rsidRPr="00BB6922" w:rsidRDefault="002A0F44" w:rsidP="00A377AC">
      <w:pPr>
        <w:ind w:firstLine="709"/>
        <w:jc w:val="center"/>
        <w:rPr>
          <w:rStyle w:val="2"/>
          <w:rFonts w:ascii="Times New Roman" w:hAnsi="Times New Roman"/>
        </w:rPr>
      </w:pPr>
    </w:p>
    <w:p w:rsidR="00E908A3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r w:rsidRPr="00BB6922">
        <w:rPr>
          <w:rStyle w:val="2"/>
          <w:rFonts w:ascii="Times New Roman" w:hAnsi="Times New Roman"/>
        </w:rPr>
        <w:t>по дисциплине «</w:t>
      </w:r>
      <w:r w:rsidR="00BB6922" w:rsidRPr="00BB6922">
        <w:rPr>
          <w:rStyle w:val="2"/>
          <w:rFonts w:ascii="Times New Roman" w:hAnsi="Times New Roman"/>
        </w:rPr>
        <w:t>Актуальные проблемы современного правоведения</w:t>
      </w:r>
      <w:r w:rsidRPr="00BB6922">
        <w:rPr>
          <w:rStyle w:val="2"/>
          <w:rFonts w:ascii="Times New Roman" w:hAnsi="Times New Roman"/>
        </w:rPr>
        <w:t>»</w:t>
      </w:r>
    </w:p>
    <w:p w:rsidR="00BB6922" w:rsidRPr="00BB6922" w:rsidRDefault="00BB6922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 xml:space="preserve">Предмет, метод, цели, задачи и структура дисциплины «Актуальные проблемы современного правоведения». 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 xml:space="preserve">Государство и </w:t>
      </w:r>
      <w:proofErr w:type="gramStart"/>
      <w:r w:rsidRPr="00BB6922">
        <w:rPr>
          <w:rFonts w:ascii="Times New Roman" w:hAnsi="Times New Roman"/>
          <w:sz w:val="28"/>
          <w:szCs w:val="28"/>
        </w:rPr>
        <w:t>право</w:t>
      </w:r>
      <w:proofErr w:type="gramEnd"/>
      <w:r w:rsidRPr="00BB6922">
        <w:rPr>
          <w:rFonts w:ascii="Times New Roman" w:hAnsi="Times New Roman"/>
          <w:sz w:val="28"/>
          <w:szCs w:val="28"/>
        </w:rPr>
        <w:t xml:space="preserve"> как объект изучения юридических наук. Соотношение и взаимосвязь государства и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Власть: понятие, признаки, классификация. Государственная власть как особая разновидность социальной власти.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Понятие, признаки и сущность государства.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Причины и формы возникновения государства у различных народов.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Основные теории происхождения государства.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Форма государства: понятие и основные элементы. Проблемы формы современного Российского государства.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Соотношение типа и формы государства.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Гражданское общество и правовое государство: понятие и признаки.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Проблемы формирования правового государства в Российской Федерации.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Понятие, признаки и функции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 в системе социальных норм.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Норма права и ее основные элементы.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 и виды форм права. Соотношение формы и источника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Нормативно-правовой акт: понятие и структура. Соотношение нормы права и статьи нормативного акта.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Правовой обычай и его роль в Российской Федерации.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 и основные элементы системы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Отрасль права. Основные разновидности отраслей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 xml:space="preserve">Институт права. </w:t>
      </w:r>
      <w:proofErr w:type="spellStart"/>
      <w:r w:rsidRPr="00BB6922">
        <w:rPr>
          <w:rFonts w:ascii="Times New Roman" w:hAnsi="Times New Roman"/>
          <w:sz w:val="28"/>
          <w:szCs w:val="28"/>
        </w:rPr>
        <w:t>Субинститут</w:t>
      </w:r>
      <w:proofErr w:type="spellEnd"/>
      <w:r w:rsidRPr="00BB6922">
        <w:rPr>
          <w:rFonts w:ascii="Times New Roman" w:hAnsi="Times New Roman"/>
          <w:sz w:val="28"/>
          <w:szCs w:val="28"/>
        </w:rPr>
        <w:t xml:space="preserve">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Основные правовые системы современности. Правовая семья.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Понятие, структура и виды правосознания.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Правовая культура и ее состояние в современной России.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Законность, правопорядок, дисциплина: понятие и соотношение.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Правовой нигилизм: причины и пути их преодоления.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Правоотношения: понятие и состав.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Субъекты правоотношений.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Субъективное право и юридическая обязанность как элементы правоотношений.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 и виды объектов правоотношений.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Юридические факты как основания возникновения, изменения и прекращения правоотношений.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lastRenderedPageBreak/>
        <w:t>Юридическая практика.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Правовая политика современной России: понятие и принципы.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Правонарушение: понятие, признаки, виды.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Юридический состав правонарушения.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Понятие, признаки и виды юридической ответственности.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Цели и принципы ответственности по российскому законодательству.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Обстоятельства, исключающие противоправность деяния и юридическую ответственность.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Конституция Российской Федерации в системе нормативных правовых актов.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Основы конституционного строя современного Российского государства.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Правовой статус личности: понятие и основные разновидности.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Понятие, принципы и виды гражданства. Основания его приобретения и прекращения.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Принцип разделения властей: понятие и значение.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Орган государства: определение, признаки, классификация.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Президент Российской Федерации в системе государственной власти.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Порядок выборов и прекращения полномочий Президента РФ.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Законодательная власть в РФ: понятие, структура, полномочия.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Этапы и стадии законодательного процесса в РФ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Правительство РФ: структура и компетенция.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Судебная власть и ее основные признаки.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Понятие и виды органов особой компетенции.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Отраслевое правовое регулирование.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Правовые основы охраны государственной тайны.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Историческая школа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Естественно-правовая теория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Договорная школа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Марксистская школа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 xml:space="preserve">«Чистое учение о праве» Г. </w:t>
      </w:r>
      <w:proofErr w:type="spellStart"/>
      <w:r w:rsidRPr="00BB6922">
        <w:rPr>
          <w:rFonts w:ascii="Times New Roman" w:hAnsi="Times New Roman"/>
          <w:sz w:val="28"/>
          <w:szCs w:val="28"/>
        </w:rPr>
        <w:t>Кельзена</w:t>
      </w:r>
      <w:proofErr w:type="spellEnd"/>
      <w:r w:rsidRPr="00BB6922">
        <w:rPr>
          <w:rFonts w:ascii="Times New Roman" w:hAnsi="Times New Roman"/>
          <w:sz w:val="28"/>
          <w:szCs w:val="28"/>
        </w:rPr>
        <w:t>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Социологическая теория права.</w:t>
      </w:r>
    </w:p>
    <w:p w:rsidR="00BB6922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 xml:space="preserve">Реалистическая школа права Р. </w:t>
      </w:r>
      <w:proofErr w:type="spellStart"/>
      <w:r w:rsidRPr="00BB6922">
        <w:rPr>
          <w:rFonts w:ascii="Times New Roman" w:hAnsi="Times New Roman"/>
          <w:sz w:val="28"/>
          <w:szCs w:val="28"/>
        </w:rPr>
        <w:t>Иеринга</w:t>
      </w:r>
      <w:proofErr w:type="spellEnd"/>
    </w:p>
    <w:p w:rsid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922">
        <w:rPr>
          <w:rFonts w:ascii="Times New Roman" w:hAnsi="Times New Roman"/>
          <w:sz w:val="28"/>
          <w:szCs w:val="28"/>
        </w:rPr>
        <w:t>Судебный прецедент как источник права.</w:t>
      </w:r>
    </w:p>
    <w:p w:rsidR="00AD7458" w:rsidRPr="00BB6922" w:rsidRDefault="00BB6922" w:rsidP="00BB6922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2"/>
          <w:rFonts w:ascii="Times New Roman" w:hAnsi="Times New Roman"/>
          <w:shd w:val="clear" w:color="auto" w:fill="auto"/>
        </w:rPr>
      </w:pPr>
      <w:bookmarkStart w:id="0" w:name="_GoBack"/>
      <w:bookmarkEnd w:id="0"/>
      <w:r w:rsidRPr="00BB6922">
        <w:rPr>
          <w:rFonts w:ascii="Times New Roman" w:hAnsi="Times New Roman"/>
          <w:sz w:val="28"/>
          <w:szCs w:val="28"/>
        </w:rPr>
        <w:t>Международные договоры и их роль в российской практике.</w:t>
      </w:r>
    </w:p>
    <w:sectPr w:rsidR="00AD7458" w:rsidRPr="00B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C"/>
    <w:rsid w:val="00050C0E"/>
    <w:rsid w:val="00191347"/>
    <w:rsid w:val="002A0F44"/>
    <w:rsid w:val="00771A60"/>
    <w:rsid w:val="00785456"/>
    <w:rsid w:val="00A377AC"/>
    <w:rsid w:val="00A92BBA"/>
    <w:rsid w:val="00AD7458"/>
    <w:rsid w:val="00BB6922"/>
    <w:rsid w:val="00CD50FB"/>
    <w:rsid w:val="00D0008F"/>
    <w:rsid w:val="00E908A3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9C79-E30C-4E31-86E4-F317260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Ю. К.</cp:lastModifiedBy>
  <cp:revision>2</cp:revision>
  <dcterms:created xsi:type="dcterms:W3CDTF">2020-02-24T12:59:00Z</dcterms:created>
  <dcterms:modified xsi:type="dcterms:W3CDTF">2020-02-24T12:59:00Z</dcterms:modified>
</cp:coreProperties>
</file>