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4FF1" w:rsidRPr="007B6FC5" w:rsidRDefault="00F84FF1" w:rsidP="005A5DFC">
      <w:pPr>
        <w:pStyle w:val="a4"/>
        <w:tabs>
          <w:tab w:val="left" w:pos="993"/>
        </w:tabs>
        <w:spacing w:line="264" w:lineRule="auto"/>
        <w:ind w:left="540" w:firstLine="360"/>
        <w:contextualSpacing/>
        <w:rPr>
          <w:rFonts w:ascii="Times New Roman" w:hAnsi="Times New Roman"/>
          <w:bCs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 xml:space="preserve">Примерная тематика </w:t>
      </w:r>
      <w:r w:rsidRPr="007B6FC5">
        <w:rPr>
          <w:rFonts w:ascii="Times New Roman" w:hAnsi="Times New Roman"/>
          <w:bCs/>
          <w:sz w:val="28"/>
          <w:szCs w:val="28"/>
        </w:rPr>
        <w:t xml:space="preserve">выпускных квалификационных работ </w:t>
      </w:r>
      <w:r w:rsidRPr="007B6FC5">
        <w:rPr>
          <w:rFonts w:ascii="Times New Roman" w:hAnsi="Times New Roman"/>
          <w:bCs/>
          <w:sz w:val="28"/>
          <w:szCs w:val="28"/>
        </w:rPr>
        <w:br/>
        <w:t>по уголовному праву</w:t>
      </w:r>
    </w:p>
    <w:p w:rsidR="00AC48F5" w:rsidRPr="007B6FC5" w:rsidRDefault="00AC48F5" w:rsidP="005A5DFC">
      <w:pPr>
        <w:pStyle w:val="a4"/>
        <w:tabs>
          <w:tab w:val="left" w:pos="993"/>
        </w:tabs>
        <w:spacing w:line="264" w:lineRule="auto"/>
        <w:ind w:left="540" w:firstLine="360"/>
        <w:contextualSpacing/>
        <w:rPr>
          <w:rFonts w:ascii="Times New Roman" w:hAnsi="Times New Roman"/>
          <w:bCs/>
          <w:sz w:val="28"/>
          <w:szCs w:val="28"/>
        </w:rPr>
      </w:pPr>
      <w:r w:rsidRPr="007B6FC5">
        <w:rPr>
          <w:rFonts w:ascii="Times New Roman" w:hAnsi="Times New Roman"/>
          <w:bCs/>
          <w:sz w:val="28"/>
          <w:szCs w:val="28"/>
        </w:rPr>
        <w:t>на 202</w:t>
      </w:r>
      <w:r w:rsidR="00D71715" w:rsidRPr="007B6FC5">
        <w:rPr>
          <w:rFonts w:ascii="Times New Roman" w:hAnsi="Times New Roman"/>
          <w:bCs/>
          <w:sz w:val="28"/>
          <w:szCs w:val="28"/>
        </w:rPr>
        <w:t>4</w:t>
      </w:r>
      <w:r w:rsidRPr="007B6FC5">
        <w:rPr>
          <w:rFonts w:ascii="Times New Roman" w:hAnsi="Times New Roman"/>
          <w:bCs/>
          <w:sz w:val="28"/>
          <w:szCs w:val="28"/>
        </w:rPr>
        <w:t>-202</w:t>
      </w:r>
      <w:r w:rsidR="00D71715" w:rsidRPr="007B6FC5">
        <w:rPr>
          <w:rFonts w:ascii="Times New Roman" w:hAnsi="Times New Roman"/>
          <w:bCs/>
          <w:sz w:val="28"/>
          <w:szCs w:val="28"/>
        </w:rPr>
        <w:t>5</w:t>
      </w:r>
      <w:r w:rsidRPr="007B6FC5">
        <w:rPr>
          <w:rFonts w:ascii="Times New Roman" w:hAnsi="Times New Roman"/>
          <w:bCs/>
          <w:sz w:val="28"/>
          <w:szCs w:val="28"/>
        </w:rPr>
        <w:t xml:space="preserve"> учебный год</w:t>
      </w:r>
    </w:p>
    <w:p w:rsidR="00F84FF1" w:rsidRPr="007B6FC5" w:rsidRDefault="00F84FF1" w:rsidP="005A5DFC">
      <w:pPr>
        <w:pStyle w:val="a4"/>
        <w:tabs>
          <w:tab w:val="left" w:pos="993"/>
        </w:tabs>
        <w:spacing w:line="264" w:lineRule="auto"/>
        <w:ind w:left="540" w:firstLine="360"/>
        <w:contextualSpacing/>
        <w:rPr>
          <w:rFonts w:ascii="Times New Roman" w:hAnsi="Times New Roman"/>
          <w:bCs/>
          <w:sz w:val="28"/>
          <w:szCs w:val="28"/>
        </w:rPr>
      </w:pPr>
      <w:r w:rsidRPr="007B6FC5">
        <w:rPr>
          <w:rFonts w:ascii="Times New Roman" w:hAnsi="Times New Roman"/>
          <w:bCs/>
          <w:sz w:val="28"/>
          <w:szCs w:val="28"/>
        </w:rPr>
        <w:t xml:space="preserve">Специальность </w:t>
      </w:r>
      <w:r w:rsidRPr="007B6FC5">
        <w:rPr>
          <w:rFonts w:ascii="Times New Roman" w:hAnsi="Times New Roman"/>
          <w:sz w:val="28"/>
          <w:szCs w:val="28"/>
        </w:rPr>
        <w:t>40.05.02 Правоохранительная деятельность</w:t>
      </w:r>
    </w:p>
    <w:p w:rsidR="00F84FF1" w:rsidRPr="007B6FC5" w:rsidRDefault="00F84FF1" w:rsidP="005A5DFC">
      <w:pPr>
        <w:pStyle w:val="a4"/>
        <w:tabs>
          <w:tab w:val="left" w:pos="993"/>
        </w:tabs>
        <w:spacing w:line="264" w:lineRule="auto"/>
        <w:ind w:left="540" w:firstLine="360"/>
        <w:contextualSpacing/>
        <w:rPr>
          <w:rFonts w:ascii="Times New Roman" w:hAnsi="Times New Roman"/>
          <w:bCs/>
          <w:sz w:val="28"/>
          <w:szCs w:val="28"/>
        </w:rPr>
      </w:pPr>
      <w:r w:rsidRPr="007B6FC5">
        <w:rPr>
          <w:rFonts w:ascii="Times New Roman" w:hAnsi="Times New Roman"/>
          <w:bCs/>
          <w:sz w:val="28"/>
          <w:szCs w:val="28"/>
        </w:rPr>
        <w:t>Квалификация «Юрист»</w:t>
      </w:r>
    </w:p>
    <w:p w:rsidR="00F84FF1" w:rsidRPr="007B6FC5" w:rsidRDefault="00F84FF1" w:rsidP="005A5DFC">
      <w:pPr>
        <w:pStyle w:val="a4"/>
        <w:tabs>
          <w:tab w:val="left" w:pos="993"/>
        </w:tabs>
        <w:spacing w:line="264" w:lineRule="auto"/>
        <w:ind w:left="540" w:firstLine="360"/>
        <w:contextualSpacing/>
        <w:rPr>
          <w:rFonts w:ascii="Times New Roman" w:hAnsi="Times New Roman"/>
          <w:bCs/>
          <w:sz w:val="28"/>
          <w:szCs w:val="28"/>
        </w:rPr>
      </w:pPr>
      <w:r w:rsidRPr="007B6FC5">
        <w:rPr>
          <w:rFonts w:ascii="Times New Roman" w:hAnsi="Times New Roman"/>
          <w:bCs/>
          <w:sz w:val="28"/>
          <w:szCs w:val="28"/>
        </w:rPr>
        <w:t>Специализация «Административная деятельность»</w:t>
      </w:r>
    </w:p>
    <w:p w:rsidR="00F84FF1" w:rsidRPr="007B6FC5" w:rsidRDefault="00F84FF1" w:rsidP="00D71715">
      <w:pPr>
        <w:spacing w:after="0" w:line="360" w:lineRule="auto"/>
        <w:ind w:left="-142" w:firstLine="567"/>
        <w:jc w:val="both"/>
        <w:rPr>
          <w:rFonts w:ascii="Times New Roman" w:hAnsi="Times New Roman"/>
          <w:sz w:val="28"/>
          <w:szCs w:val="28"/>
        </w:rPr>
      </w:pPr>
    </w:p>
    <w:p w:rsidR="004272B5" w:rsidRDefault="004272B5" w:rsidP="00E61DAC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4272B5">
        <w:rPr>
          <w:rFonts w:ascii="Times New Roman" w:hAnsi="Times New Roman"/>
          <w:sz w:val="28"/>
          <w:szCs w:val="28"/>
        </w:rPr>
        <w:t xml:space="preserve">Дезорганизация деятельности исправительных учреждений и ее уголовно-правовая оценка </w:t>
      </w:r>
      <w:r w:rsidRPr="00D06414">
        <w:rPr>
          <w:rFonts w:ascii="Times New Roman" w:hAnsi="Times New Roman"/>
          <w:b/>
          <w:sz w:val="28"/>
          <w:szCs w:val="28"/>
        </w:rPr>
        <w:t>(</w:t>
      </w:r>
      <w:r w:rsidR="00D06414" w:rsidRPr="00D06414">
        <w:rPr>
          <w:rFonts w:ascii="Times New Roman" w:hAnsi="Times New Roman"/>
          <w:b/>
          <w:sz w:val="28"/>
          <w:szCs w:val="28"/>
        </w:rPr>
        <w:t>по запросу Федерального казенного учреждения «Уголовно-исполнительная инспекция Управления федеральной службы исполнения наказаний по Саратовской области»</w:t>
      </w:r>
      <w:r w:rsidRPr="00D06414">
        <w:rPr>
          <w:rFonts w:ascii="Times New Roman" w:hAnsi="Times New Roman"/>
          <w:b/>
          <w:sz w:val="28"/>
          <w:szCs w:val="28"/>
        </w:rPr>
        <w:t>).</w:t>
      </w:r>
    </w:p>
    <w:p w:rsidR="004272B5" w:rsidRPr="004272B5" w:rsidRDefault="004272B5" w:rsidP="00E61DAC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Уголовная ответственность за нарушение законодательства в сфере </w:t>
      </w:r>
      <w:r w:rsidRPr="00E65A2A">
        <w:rPr>
          <w:rFonts w:ascii="Times New Roman" w:hAnsi="Times New Roman"/>
          <w:sz w:val="28"/>
          <w:szCs w:val="28"/>
        </w:rPr>
        <w:t xml:space="preserve">миграции </w:t>
      </w:r>
      <w:r w:rsidRPr="00E65A2A">
        <w:rPr>
          <w:rFonts w:ascii="Times New Roman" w:hAnsi="Times New Roman"/>
          <w:b/>
          <w:sz w:val="28"/>
          <w:szCs w:val="28"/>
        </w:rPr>
        <w:t>(по запросу Следственного отдела по Заводскому району города Саратов Следственного Управления Следственного комитета РФ по Саратовской области).</w:t>
      </w:r>
    </w:p>
    <w:p w:rsidR="00D16E0D" w:rsidRPr="007B6FC5" w:rsidRDefault="00D16E0D" w:rsidP="00D16E0D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Пределы вмешательства уголовного права в сферу исследования генома человека.</w:t>
      </w:r>
    </w:p>
    <w:p w:rsidR="00D16E0D" w:rsidRPr="007B6FC5" w:rsidRDefault="00D16E0D" w:rsidP="00D16E0D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 xml:space="preserve">Уголовно-правовая охрана общественных отношений, связанных с использованием технологий искусственного интеллекта </w:t>
      </w:r>
      <w:r w:rsidRPr="007B6FC5">
        <w:rPr>
          <w:rFonts w:ascii="Times New Roman" w:hAnsi="Times New Roman"/>
          <w:b/>
          <w:sz w:val="28"/>
          <w:szCs w:val="28"/>
        </w:rPr>
        <w:t xml:space="preserve">(по запросу </w:t>
      </w:r>
      <w:r w:rsidRPr="001B74CF">
        <w:rPr>
          <w:rFonts w:ascii="Times New Roman" w:hAnsi="Times New Roman"/>
          <w:b/>
          <w:sz w:val="28"/>
          <w:szCs w:val="28"/>
        </w:rPr>
        <w:t>Следственн</w:t>
      </w:r>
      <w:r>
        <w:rPr>
          <w:rFonts w:ascii="Times New Roman" w:hAnsi="Times New Roman"/>
          <w:b/>
          <w:sz w:val="28"/>
          <w:szCs w:val="28"/>
        </w:rPr>
        <w:t>ого</w:t>
      </w:r>
      <w:r w:rsidRPr="001B74CF">
        <w:rPr>
          <w:rFonts w:ascii="Times New Roman" w:hAnsi="Times New Roman"/>
          <w:b/>
          <w:sz w:val="28"/>
          <w:szCs w:val="28"/>
        </w:rPr>
        <w:t xml:space="preserve"> отдел</w:t>
      </w:r>
      <w:r>
        <w:rPr>
          <w:rFonts w:ascii="Times New Roman" w:hAnsi="Times New Roman"/>
          <w:b/>
          <w:sz w:val="28"/>
          <w:szCs w:val="28"/>
        </w:rPr>
        <w:t>а</w:t>
      </w:r>
      <w:r w:rsidRPr="001B74CF">
        <w:rPr>
          <w:rFonts w:ascii="Times New Roman" w:hAnsi="Times New Roman"/>
          <w:b/>
          <w:sz w:val="28"/>
          <w:szCs w:val="28"/>
        </w:rPr>
        <w:t xml:space="preserve"> по Заводскому району города Саратов</w:t>
      </w:r>
      <w:r w:rsidRPr="007B6FC5">
        <w:rPr>
          <w:rFonts w:ascii="Times New Roman" w:hAnsi="Times New Roman"/>
          <w:b/>
          <w:sz w:val="28"/>
          <w:szCs w:val="28"/>
        </w:rPr>
        <w:t xml:space="preserve"> </w:t>
      </w:r>
      <w:r w:rsidRPr="001B74CF">
        <w:rPr>
          <w:rFonts w:ascii="Times New Roman" w:hAnsi="Times New Roman"/>
          <w:b/>
          <w:sz w:val="28"/>
          <w:szCs w:val="28"/>
        </w:rPr>
        <w:t>Следственно</w:t>
      </w:r>
      <w:r>
        <w:rPr>
          <w:rFonts w:ascii="Times New Roman" w:hAnsi="Times New Roman"/>
          <w:b/>
          <w:sz w:val="28"/>
          <w:szCs w:val="28"/>
        </w:rPr>
        <w:t>го</w:t>
      </w:r>
      <w:r w:rsidRPr="001B74CF">
        <w:rPr>
          <w:rFonts w:ascii="Times New Roman" w:hAnsi="Times New Roman"/>
          <w:b/>
          <w:sz w:val="28"/>
          <w:szCs w:val="28"/>
        </w:rPr>
        <w:t xml:space="preserve"> Управлени</w:t>
      </w:r>
      <w:r>
        <w:rPr>
          <w:rFonts w:ascii="Times New Roman" w:hAnsi="Times New Roman"/>
          <w:b/>
          <w:sz w:val="28"/>
          <w:szCs w:val="28"/>
        </w:rPr>
        <w:t>я</w:t>
      </w:r>
      <w:r w:rsidRPr="001B74CF">
        <w:rPr>
          <w:rFonts w:ascii="Times New Roman" w:hAnsi="Times New Roman"/>
          <w:b/>
          <w:sz w:val="28"/>
          <w:szCs w:val="28"/>
        </w:rPr>
        <w:t xml:space="preserve"> Следственного комитета РФ по Саратовской области</w:t>
      </w:r>
      <w:r w:rsidRPr="007B6FC5">
        <w:rPr>
          <w:rFonts w:ascii="Times New Roman" w:hAnsi="Times New Roman"/>
          <w:b/>
          <w:sz w:val="28"/>
          <w:szCs w:val="28"/>
        </w:rPr>
        <w:t>)</w:t>
      </w:r>
      <w:r w:rsidRPr="007B6FC5">
        <w:rPr>
          <w:rFonts w:ascii="Times New Roman" w:hAnsi="Times New Roman"/>
          <w:sz w:val="28"/>
          <w:szCs w:val="28"/>
        </w:rPr>
        <w:t>.</w:t>
      </w:r>
    </w:p>
    <w:p w:rsidR="00D16E0D" w:rsidRPr="007B6FC5" w:rsidRDefault="00D16E0D" w:rsidP="00D16E0D">
      <w:pPr>
        <w:numPr>
          <w:ilvl w:val="0"/>
          <w:numId w:val="10"/>
        </w:numPr>
        <w:tabs>
          <w:tab w:val="left" w:pos="851"/>
          <w:tab w:val="left" w:pos="993"/>
          <w:tab w:val="left" w:pos="1134"/>
          <w:tab w:val="left" w:pos="1276"/>
        </w:tabs>
        <w:spacing w:after="0" w:line="360" w:lineRule="auto"/>
        <w:ind w:left="-142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Уголовно-правовое противодействие преступлениям, связанным с использованием биотехнологий.</w:t>
      </w:r>
    </w:p>
    <w:p w:rsidR="00D16E0D" w:rsidRPr="007B6FC5" w:rsidRDefault="00D16E0D" w:rsidP="00D16E0D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  <w:tab w:val="left" w:pos="1276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 xml:space="preserve">Уголовно-правовое противодействие преступлениям, связанным с доведением лица до самоубийства с использованием информационно-телекоммуникационных технологий </w:t>
      </w:r>
      <w:r w:rsidRPr="007B6FC5">
        <w:rPr>
          <w:rFonts w:ascii="Times New Roman" w:hAnsi="Times New Roman"/>
          <w:b/>
          <w:sz w:val="28"/>
          <w:szCs w:val="28"/>
        </w:rPr>
        <w:t xml:space="preserve">(по запросу </w:t>
      </w:r>
      <w:r w:rsidRPr="001B74CF">
        <w:rPr>
          <w:rFonts w:ascii="Times New Roman" w:hAnsi="Times New Roman"/>
          <w:b/>
          <w:sz w:val="28"/>
          <w:szCs w:val="28"/>
        </w:rPr>
        <w:t>Следственн</w:t>
      </w:r>
      <w:r>
        <w:rPr>
          <w:rFonts w:ascii="Times New Roman" w:hAnsi="Times New Roman"/>
          <w:b/>
          <w:sz w:val="28"/>
          <w:szCs w:val="28"/>
        </w:rPr>
        <w:t>ого</w:t>
      </w:r>
      <w:r w:rsidRPr="001B74CF">
        <w:rPr>
          <w:rFonts w:ascii="Times New Roman" w:hAnsi="Times New Roman"/>
          <w:b/>
          <w:sz w:val="28"/>
          <w:szCs w:val="28"/>
        </w:rPr>
        <w:t xml:space="preserve"> отдел</w:t>
      </w:r>
      <w:r>
        <w:rPr>
          <w:rFonts w:ascii="Times New Roman" w:hAnsi="Times New Roman"/>
          <w:b/>
          <w:sz w:val="28"/>
          <w:szCs w:val="28"/>
        </w:rPr>
        <w:t>а</w:t>
      </w:r>
      <w:r w:rsidRPr="001B74CF">
        <w:rPr>
          <w:rFonts w:ascii="Times New Roman" w:hAnsi="Times New Roman"/>
          <w:b/>
          <w:sz w:val="28"/>
          <w:szCs w:val="28"/>
        </w:rPr>
        <w:t xml:space="preserve"> по Заводскому району города Саратов</w:t>
      </w:r>
      <w:r w:rsidRPr="007B6FC5">
        <w:rPr>
          <w:rFonts w:ascii="Times New Roman" w:hAnsi="Times New Roman"/>
          <w:b/>
          <w:sz w:val="28"/>
          <w:szCs w:val="28"/>
        </w:rPr>
        <w:t xml:space="preserve"> </w:t>
      </w:r>
      <w:r w:rsidRPr="001B74CF">
        <w:rPr>
          <w:rFonts w:ascii="Times New Roman" w:hAnsi="Times New Roman"/>
          <w:b/>
          <w:sz w:val="28"/>
          <w:szCs w:val="28"/>
        </w:rPr>
        <w:t>Следственно</w:t>
      </w:r>
      <w:r>
        <w:rPr>
          <w:rFonts w:ascii="Times New Roman" w:hAnsi="Times New Roman"/>
          <w:b/>
          <w:sz w:val="28"/>
          <w:szCs w:val="28"/>
        </w:rPr>
        <w:t>го</w:t>
      </w:r>
      <w:r w:rsidRPr="001B74CF">
        <w:rPr>
          <w:rFonts w:ascii="Times New Roman" w:hAnsi="Times New Roman"/>
          <w:b/>
          <w:sz w:val="28"/>
          <w:szCs w:val="28"/>
        </w:rPr>
        <w:t xml:space="preserve"> Управлени</w:t>
      </w:r>
      <w:r>
        <w:rPr>
          <w:rFonts w:ascii="Times New Roman" w:hAnsi="Times New Roman"/>
          <w:b/>
          <w:sz w:val="28"/>
          <w:szCs w:val="28"/>
        </w:rPr>
        <w:t>я</w:t>
      </w:r>
      <w:r w:rsidRPr="001B74CF">
        <w:rPr>
          <w:rFonts w:ascii="Times New Roman" w:hAnsi="Times New Roman"/>
          <w:b/>
          <w:sz w:val="28"/>
          <w:szCs w:val="28"/>
        </w:rPr>
        <w:t xml:space="preserve"> Следственного комитета РФ по Саратовской области</w:t>
      </w:r>
      <w:r w:rsidRPr="007B6FC5">
        <w:rPr>
          <w:rFonts w:ascii="Times New Roman" w:hAnsi="Times New Roman"/>
          <w:b/>
          <w:sz w:val="28"/>
          <w:szCs w:val="28"/>
        </w:rPr>
        <w:t>)</w:t>
      </w:r>
      <w:r w:rsidRPr="007B6FC5">
        <w:rPr>
          <w:rFonts w:ascii="Times New Roman" w:hAnsi="Times New Roman"/>
          <w:sz w:val="28"/>
          <w:szCs w:val="28"/>
        </w:rPr>
        <w:t>.</w:t>
      </w:r>
    </w:p>
    <w:p w:rsidR="00D16E0D" w:rsidRPr="007B6FC5" w:rsidRDefault="00D16E0D" w:rsidP="00D16E0D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  <w:tab w:val="left" w:pos="1418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Уголовно-правовая охрана общественных отношений, связанных с робототехникой.</w:t>
      </w:r>
    </w:p>
    <w:p w:rsidR="005A2BA4" w:rsidRPr="007B6FC5" w:rsidRDefault="005A2BA4" w:rsidP="005A2BA4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  <w:tab w:val="left" w:pos="1276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lastRenderedPageBreak/>
        <w:t>Уголовно-правовой</w:t>
      </w:r>
      <w:r w:rsidR="001D0712">
        <w:rPr>
          <w:rFonts w:ascii="Times New Roman" w:hAnsi="Times New Roman"/>
          <w:sz w:val="28"/>
          <w:szCs w:val="28"/>
        </w:rPr>
        <w:t xml:space="preserve"> </w:t>
      </w:r>
      <w:r w:rsidRPr="007B6FC5">
        <w:rPr>
          <w:rFonts w:ascii="Times New Roman" w:hAnsi="Times New Roman"/>
          <w:sz w:val="28"/>
          <w:szCs w:val="28"/>
        </w:rPr>
        <w:t xml:space="preserve">механизм предупреждения вовлечения несовершеннолетних в незаконный оборот наркотических средств, психотропных веществ и их аналогов с использованием информационно-телекоммуникационных технологий </w:t>
      </w:r>
      <w:r w:rsidRPr="007B6FC5">
        <w:rPr>
          <w:rFonts w:ascii="Times New Roman" w:hAnsi="Times New Roman"/>
          <w:b/>
          <w:sz w:val="28"/>
          <w:szCs w:val="28"/>
        </w:rPr>
        <w:t xml:space="preserve">(по запросу </w:t>
      </w:r>
      <w:r w:rsidRPr="001B74CF">
        <w:rPr>
          <w:rFonts w:ascii="Times New Roman" w:hAnsi="Times New Roman"/>
          <w:b/>
          <w:sz w:val="28"/>
          <w:szCs w:val="28"/>
        </w:rPr>
        <w:t>Следственн</w:t>
      </w:r>
      <w:r>
        <w:rPr>
          <w:rFonts w:ascii="Times New Roman" w:hAnsi="Times New Roman"/>
          <w:b/>
          <w:sz w:val="28"/>
          <w:szCs w:val="28"/>
        </w:rPr>
        <w:t>ого</w:t>
      </w:r>
      <w:r w:rsidRPr="001B74CF">
        <w:rPr>
          <w:rFonts w:ascii="Times New Roman" w:hAnsi="Times New Roman"/>
          <w:b/>
          <w:sz w:val="28"/>
          <w:szCs w:val="28"/>
        </w:rPr>
        <w:t xml:space="preserve"> отдел</w:t>
      </w:r>
      <w:r>
        <w:rPr>
          <w:rFonts w:ascii="Times New Roman" w:hAnsi="Times New Roman"/>
          <w:b/>
          <w:sz w:val="28"/>
          <w:szCs w:val="28"/>
        </w:rPr>
        <w:t>а</w:t>
      </w:r>
      <w:r w:rsidRPr="001B74CF">
        <w:rPr>
          <w:rFonts w:ascii="Times New Roman" w:hAnsi="Times New Roman"/>
          <w:b/>
          <w:sz w:val="28"/>
          <w:szCs w:val="28"/>
        </w:rPr>
        <w:t xml:space="preserve"> по Заводскому району города Саратов</w:t>
      </w:r>
      <w:r w:rsidRPr="007B6FC5">
        <w:rPr>
          <w:rFonts w:ascii="Times New Roman" w:hAnsi="Times New Roman"/>
          <w:b/>
          <w:sz w:val="28"/>
          <w:szCs w:val="28"/>
        </w:rPr>
        <w:t xml:space="preserve"> </w:t>
      </w:r>
      <w:r w:rsidRPr="001B74CF">
        <w:rPr>
          <w:rFonts w:ascii="Times New Roman" w:hAnsi="Times New Roman"/>
          <w:b/>
          <w:sz w:val="28"/>
          <w:szCs w:val="28"/>
        </w:rPr>
        <w:t>Следственно</w:t>
      </w:r>
      <w:r>
        <w:rPr>
          <w:rFonts w:ascii="Times New Roman" w:hAnsi="Times New Roman"/>
          <w:b/>
          <w:sz w:val="28"/>
          <w:szCs w:val="28"/>
        </w:rPr>
        <w:t>го</w:t>
      </w:r>
      <w:r w:rsidRPr="001B74CF">
        <w:rPr>
          <w:rFonts w:ascii="Times New Roman" w:hAnsi="Times New Roman"/>
          <w:b/>
          <w:sz w:val="28"/>
          <w:szCs w:val="28"/>
        </w:rPr>
        <w:t xml:space="preserve"> Управлени</w:t>
      </w:r>
      <w:r>
        <w:rPr>
          <w:rFonts w:ascii="Times New Roman" w:hAnsi="Times New Roman"/>
          <w:b/>
          <w:sz w:val="28"/>
          <w:szCs w:val="28"/>
        </w:rPr>
        <w:t>я</w:t>
      </w:r>
      <w:r w:rsidRPr="001B74CF">
        <w:rPr>
          <w:rFonts w:ascii="Times New Roman" w:hAnsi="Times New Roman"/>
          <w:b/>
          <w:sz w:val="28"/>
          <w:szCs w:val="28"/>
        </w:rPr>
        <w:t xml:space="preserve"> Следственного комитета РФ по Саратовской области</w:t>
      </w:r>
      <w:r w:rsidRPr="007B6FC5">
        <w:rPr>
          <w:rFonts w:ascii="Times New Roman" w:hAnsi="Times New Roman"/>
          <w:b/>
          <w:sz w:val="28"/>
          <w:szCs w:val="28"/>
        </w:rPr>
        <w:t>)</w:t>
      </w:r>
      <w:r w:rsidRPr="007B6FC5">
        <w:rPr>
          <w:rFonts w:ascii="Times New Roman" w:hAnsi="Times New Roman"/>
          <w:sz w:val="28"/>
          <w:szCs w:val="28"/>
        </w:rPr>
        <w:t>.</w:t>
      </w:r>
    </w:p>
    <w:p w:rsidR="005A2BA4" w:rsidRPr="007B6FC5" w:rsidRDefault="005A2BA4" w:rsidP="005A2BA4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  <w:tab w:val="left" w:pos="1276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proofErr w:type="spellStart"/>
      <w:r w:rsidRPr="007B6FC5">
        <w:rPr>
          <w:rFonts w:ascii="Times New Roman" w:hAnsi="Times New Roman"/>
          <w:sz w:val="28"/>
          <w:szCs w:val="28"/>
        </w:rPr>
        <w:t>Цифровизация</w:t>
      </w:r>
      <w:proofErr w:type="spellEnd"/>
      <w:r w:rsidRPr="007B6FC5">
        <w:rPr>
          <w:rFonts w:ascii="Times New Roman" w:hAnsi="Times New Roman"/>
          <w:sz w:val="28"/>
          <w:szCs w:val="28"/>
        </w:rPr>
        <w:t xml:space="preserve"> частной жизни и проблемы ее уголовно-правовой охраны </w:t>
      </w:r>
      <w:r w:rsidRPr="007B6FC5">
        <w:rPr>
          <w:rFonts w:ascii="Times New Roman" w:hAnsi="Times New Roman"/>
          <w:b/>
          <w:sz w:val="28"/>
          <w:szCs w:val="28"/>
        </w:rPr>
        <w:t xml:space="preserve">(по запросу </w:t>
      </w:r>
      <w:r w:rsidRPr="001B74CF">
        <w:rPr>
          <w:rFonts w:ascii="Times New Roman" w:hAnsi="Times New Roman"/>
          <w:b/>
          <w:sz w:val="28"/>
          <w:szCs w:val="28"/>
        </w:rPr>
        <w:t>Следственн</w:t>
      </w:r>
      <w:r>
        <w:rPr>
          <w:rFonts w:ascii="Times New Roman" w:hAnsi="Times New Roman"/>
          <w:b/>
          <w:sz w:val="28"/>
          <w:szCs w:val="28"/>
        </w:rPr>
        <w:t>ого</w:t>
      </w:r>
      <w:r w:rsidRPr="001B74CF">
        <w:rPr>
          <w:rFonts w:ascii="Times New Roman" w:hAnsi="Times New Roman"/>
          <w:b/>
          <w:sz w:val="28"/>
          <w:szCs w:val="28"/>
        </w:rPr>
        <w:t xml:space="preserve"> отдел</w:t>
      </w:r>
      <w:r>
        <w:rPr>
          <w:rFonts w:ascii="Times New Roman" w:hAnsi="Times New Roman"/>
          <w:b/>
          <w:sz w:val="28"/>
          <w:szCs w:val="28"/>
        </w:rPr>
        <w:t>а</w:t>
      </w:r>
      <w:r w:rsidRPr="001B74CF">
        <w:rPr>
          <w:rFonts w:ascii="Times New Roman" w:hAnsi="Times New Roman"/>
          <w:b/>
          <w:sz w:val="28"/>
          <w:szCs w:val="28"/>
        </w:rPr>
        <w:t xml:space="preserve"> по Заводскому району города Саратов</w:t>
      </w:r>
      <w:r w:rsidRPr="007B6FC5">
        <w:rPr>
          <w:rFonts w:ascii="Times New Roman" w:hAnsi="Times New Roman"/>
          <w:b/>
          <w:sz w:val="28"/>
          <w:szCs w:val="28"/>
        </w:rPr>
        <w:t xml:space="preserve"> </w:t>
      </w:r>
      <w:r w:rsidRPr="001B74CF">
        <w:rPr>
          <w:rFonts w:ascii="Times New Roman" w:hAnsi="Times New Roman"/>
          <w:b/>
          <w:sz w:val="28"/>
          <w:szCs w:val="28"/>
        </w:rPr>
        <w:t>Следственно</w:t>
      </w:r>
      <w:r>
        <w:rPr>
          <w:rFonts w:ascii="Times New Roman" w:hAnsi="Times New Roman"/>
          <w:b/>
          <w:sz w:val="28"/>
          <w:szCs w:val="28"/>
        </w:rPr>
        <w:t>го</w:t>
      </w:r>
      <w:r w:rsidRPr="001B74CF">
        <w:rPr>
          <w:rFonts w:ascii="Times New Roman" w:hAnsi="Times New Roman"/>
          <w:b/>
          <w:sz w:val="28"/>
          <w:szCs w:val="28"/>
        </w:rPr>
        <w:t xml:space="preserve"> Управлени</w:t>
      </w:r>
      <w:r>
        <w:rPr>
          <w:rFonts w:ascii="Times New Roman" w:hAnsi="Times New Roman"/>
          <w:b/>
          <w:sz w:val="28"/>
          <w:szCs w:val="28"/>
        </w:rPr>
        <w:t>я</w:t>
      </w:r>
      <w:r w:rsidRPr="001B74CF">
        <w:rPr>
          <w:rFonts w:ascii="Times New Roman" w:hAnsi="Times New Roman"/>
          <w:b/>
          <w:sz w:val="28"/>
          <w:szCs w:val="28"/>
        </w:rPr>
        <w:t xml:space="preserve"> Следственного комитета РФ по Саратовской области</w:t>
      </w:r>
      <w:r w:rsidRPr="007B6FC5">
        <w:rPr>
          <w:rFonts w:ascii="Times New Roman" w:hAnsi="Times New Roman"/>
          <w:b/>
          <w:sz w:val="28"/>
          <w:szCs w:val="28"/>
        </w:rPr>
        <w:t>)</w:t>
      </w:r>
      <w:r w:rsidRPr="007B6FC5">
        <w:rPr>
          <w:rFonts w:ascii="Times New Roman" w:hAnsi="Times New Roman"/>
          <w:sz w:val="28"/>
          <w:szCs w:val="28"/>
        </w:rPr>
        <w:t>.</w:t>
      </w:r>
    </w:p>
    <w:p w:rsidR="005A2BA4" w:rsidRPr="007B6FC5" w:rsidRDefault="005A2BA4" w:rsidP="005A2BA4">
      <w:pPr>
        <w:pStyle w:val="a3"/>
        <w:numPr>
          <w:ilvl w:val="0"/>
          <w:numId w:val="10"/>
        </w:numPr>
        <w:tabs>
          <w:tab w:val="left" w:pos="851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Уголовно-правовая охрана авторских прав на произведения, сгенерированные искусственным интеллектом.</w:t>
      </w:r>
    </w:p>
    <w:p w:rsidR="005A2BA4" w:rsidRPr="007B6FC5" w:rsidRDefault="005A2BA4" w:rsidP="005A2BA4">
      <w:pPr>
        <w:pStyle w:val="a3"/>
        <w:numPr>
          <w:ilvl w:val="0"/>
          <w:numId w:val="10"/>
        </w:numPr>
        <w:tabs>
          <w:tab w:val="left" w:pos="426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B6FC5">
        <w:rPr>
          <w:rFonts w:ascii="Times New Roman" w:hAnsi="Times New Roman"/>
          <w:color w:val="000000"/>
          <w:sz w:val="28"/>
          <w:szCs w:val="28"/>
        </w:rPr>
        <w:t>Традиционные семейные ценности как объект уголовно-правовой охраны.</w:t>
      </w:r>
    </w:p>
    <w:p w:rsidR="00D71715" w:rsidRPr="007B6FC5" w:rsidRDefault="0040716D" w:rsidP="00D71715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right="-113" w:firstLine="567"/>
        <w:contextualSpacing/>
        <w:jc w:val="both"/>
        <w:rPr>
          <w:rStyle w:val="a8"/>
          <w:rFonts w:ascii="Times New Roman" w:hAnsi="Times New Roman"/>
          <w:color w:val="auto"/>
          <w:sz w:val="28"/>
          <w:szCs w:val="28"/>
          <w:u w:val="none"/>
        </w:rPr>
      </w:pPr>
      <w:r w:rsidRPr="007B6FC5">
        <w:rPr>
          <w:rStyle w:val="a8"/>
          <w:rFonts w:ascii="Times New Roman" w:hAnsi="Times New Roman"/>
          <w:color w:val="auto"/>
          <w:sz w:val="28"/>
          <w:szCs w:val="28"/>
          <w:u w:val="none"/>
        </w:rPr>
        <w:t>Неисполнение сотрудником органа внутренних дел приказа и его уголовно-правовая оценка.</w:t>
      </w:r>
    </w:p>
    <w:p w:rsidR="0040716D" w:rsidRPr="007B6FC5" w:rsidRDefault="0040716D" w:rsidP="00D71715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right="-113" w:firstLine="567"/>
        <w:contextualSpacing/>
        <w:jc w:val="both"/>
        <w:rPr>
          <w:rStyle w:val="a8"/>
          <w:rFonts w:ascii="Times New Roman" w:hAnsi="Times New Roman"/>
          <w:color w:val="auto"/>
          <w:sz w:val="28"/>
          <w:szCs w:val="28"/>
          <w:u w:val="none"/>
        </w:rPr>
      </w:pPr>
      <w:r w:rsidRPr="007B6FC5">
        <w:rPr>
          <w:rStyle w:val="a8"/>
          <w:rFonts w:ascii="Times New Roman" w:hAnsi="Times New Roman"/>
          <w:color w:val="auto"/>
          <w:sz w:val="28"/>
          <w:szCs w:val="28"/>
          <w:u w:val="none"/>
        </w:rPr>
        <w:t>Необходимая оборона и ее роль в правоохранительной деятельности.</w:t>
      </w:r>
    </w:p>
    <w:p w:rsidR="009E2E48" w:rsidRPr="007B6FC5" w:rsidRDefault="009E2E48" w:rsidP="00D71715">
      <w:pPr>
        <w:pStyle w:val="a3"/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Теория уголовного проступка и ее интерпретация в административном праве.</w:t>
      </w:r>
    </w:p>
    <w:p w:rsidR="00183506" w:rsidRPr="007B6FC5" w:rsidRDefault="00183506" w:rsidP="00D71715">
      <w:pPr>
        <w:pStyle w:val="a3"/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Криминализация общественно опасных деяний, граничащих со сферой административных правонарушений.</w:t>
      </w:r>
    </w:p>
    <w:p w:rsidR="00A77FD5" w:rsidRPr="007B6FC5" w:rsidRDefault="004272B5" w:rsidP="00D71715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4272B5">
        <w:rPr>
          <w:rFonts w:ascii="Times New Roman" w:hAnsi="Times New Roman"/>
          <w:sz w:val="28"/>
          <w:szCs w:val="28"/>
        </w:rPr>
        <w:t xml:space="preserve">Уголовная ответственность за нарушение законодательства в сфере </w:t>
      </w:r>
      <w:r w:rsidR="00764A9C">
        <w:rPr>
          <w:rFonts w:ascii="Times New Roman" w:hAnsi="Times New Roman"/>
          <w:sz w:val="28"/>
          <w:szCs w:val="28"/>
        </w:rPr>
        <w:t xml:space="preserve">закупок </w:t>
      </w:r>
      <w:bookmarkStart w:id="0" w:name="_GoBack"/>
      <w:bookmarkEnd w:id="0"/>
      <w:r w:rsidRPr="004272B5">
        <w:rPr>
          <w:rFonts w:ascii="Times New Roman" w:hAnsi="Times New Roman"/>
          <w:sz w:val="28"/>
          <w:szCs w:val="28"/>
        </w:rPr>
        <w:t>для обеспечение государственных и муниципальных нужд</w:t>
      </w:r>
      <w:hyperlink r:id="rId5" w:history="1"/>
      <w:r w:rsidR="001B74CF" w:rsidRPr="004272B5">
        <w:rPr>
          <w:rFonts w:ascii="Times New Roman" w:hAnsi="Times New Roman"/>
          <w:sz w:val="28"/>
          <w:szCs w:val="28"/>
        </w:rPr>
        <w:t xml:space="preserve"> </w:t>
      </w:r>
      <w:r w:rsidR="007B6FC5" w:rsidRPr="007B6FC5">
        <w:rPr>
          <w:rFonts w:ascii="Times New Roman" w:hAnsi="Times New Roman"/>
          <w:b/>
          <w:sz w:val="28"/>
          <w:szCs w:val="28"/>
        </w:rPr>
        <w:t xml:space="preserve">(по запросу </w:t>
      </w:r>
      <w:r w:rsidR="001B74CF" w:rsidRPr="001B74CF">
        <w:rPr>
          <w:rFonts w:ascii="Times New Roman" w:hAnsi="Times New Roman"/>
          <w:b/>
          <w:sz w:val="28"/>
          <w:szCs w:val="28"/>
        </w:rPr>
        <w:t>Следственн</w:t>
      </w:r>
      <w:r w:rsidR="001B74CF">
        <w:rPr>
          <w:rFonts w:ascii="Times New Roman" w:hAnsi="Times New Roman"/>
          <w:b/>
          <w:sz w:val="28"/>
          <w:szCs w:val="28"/>
        </w:rPr>
        <w:t>ого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отдел</w:t>
      </w:r>
      <w:r w:rsidR="001B74CF">
        <w:rPr>
          <w:rFonts w:ascii="Times New Roman" w:hAnsi="Times New Roman"/>
          <w:b/>
          <w:sz w:val="28"/>
          <w:szCs w:val="28"/>
        </w:rPr>
        <w:t>а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по Заводскому району города Саратов</w:t>
      </w:r>
      <w:r w:rsidR="007B6FC5" w:rsidRPr="007B6FC5">
        <w:rPr>
          <w:rFonts w:ascii="Times New Roman" w:hAnsi="Times New Roman"/>
          <w:b/>
          <w:sz w:val="28"/>
          <w:szCs w:val="28"/>
        </w:rPr>
        <w:t xml:space="preserve"> </w:t>
      </w:r>
      <w:r w:rsidR="001B74CF" w:rsidRPr="001B74CF">
        <w:rPr>
          <w:rFonts w:ascii="Times New Roman" w:hAnsi="Times New Roman"/>
          <w:b/>
          <w:sz w:val="28"/>
          <w:szCs w:val="28"/>
        </w:rPr>
        <w:t>Следственно</w:t>
      </w:r>
      <w:r w:rsidR="001B74CF">
        <w:rPr>
          <w:rFonts w:ascii="Times New Roman" w:hAnsi="Times New Roman"/>
          <w:b/>
          <w:sz w:val="28"/>
          <w:szCs w:val="28"/>
        </w:rPr>
        <w:t>го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Управлени</w:t>
      </w:r>
      <w:r w:rsidR="001B74CF">
        <w:rPr>
          <w:rFonts w:ascii="Times New Roman" w:hAnsi="Times New Roman"/>
          <w:b/>
          <w:sz w:val="28"/>
          <w:szCs w:val="28"/>
        </w:rPr>
        <w:t>я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Следственного комитета РФ по Саратовской области</w:t>
      </w:r>
      <w:r w:rsidR="007B6FC5" w:rsidRPr="007B6FC5">
        <w:rPr>
          <w:rFonts w:ascii="Times New Roman" w:hAnsi="Times New Roman"/>
          <w:b/>
          <w:sz w:val="28"/>
          <w:szCs w:val="28"/>
        </w:rPr>
        <w:t>)</w:t>
      </w:r>
      <w:r w:rsidR="007B6FC5" w:rsidRPr="007B6FC5">
        <w:rPr>
          <w:rFonts w:ascii="Times New Roman" w:hAnsi="Times New Roman"/>
          <w:sz w:val="28"/>
          <w:szCs w:val="28"/>
        </w:rPr>
        <w:t>.</w:t>
      </w:r>
    </w:p>
    <w:p w:rsidR="00A77FD5" w:rsidRPr="007B6FC5" w:rsidRDefault="00A77FD5" w:rsidP="00D71715">
      <w:pPr>
        <w:pStyle w:val="a3"/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Криминологические основы уголовного права.</w:t>
      </w:r>
    </w:p>
    <w:p w:rsidR="00A77FD5" w:rsidRPr="007B6FC5" w:rsidRDefault="00A77FD5" w:rsidP="00D71715">
      <w:pPr>
        <w:pStyle w:val="a3"/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Противодействие преступности несовершеннолетних и его отражение в уголовно-правовой и пенитенциарной политике государства.</w:t>
      </w:r>
    </w:p>
    <w:p w:rsidR="00183506" w:rsidRPr="007B6FC5" w:rsidRDefault="00183506" w:rsidP="00D71715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Style w:val="markedcontent"/>
          <w:rFonts w:ascii="Times New Roman" w:hAnsi="Times New Roman"/>
          <w:sz w:val="28"/>
          <w:szCs w:val="28"/>
        </w:rPr>
        <w:t>Пробелы в уголовном праве и способы их преодоления.</w:t>
      </w:r>
    </w:p>
    <w:p w:rsidR="0040716D" w:rsidRPr="007B6FC5" w:rsidRDefault="00F84FF1" w:rsidP="00D71715">
      <w:pPr>
        <w:pStyle w:val="a3"/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lastRenderedPageBreak/>
        <w:t>Трансформация уголовно-правовых категорий в эпоху цифровизации.</w:t>
      </w:r>
    </w:p>
    <w:p w:rsidR="00F84FF1" w:rsidRPr="007B6FC5" w:rsidRDefault="009C7590" w:rsidP="00D71715">
      <w:pPr>
        <w:pStyle w:val="a3"/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Юридическая и фактическая ошибки и их влияние на квалификацию преступлений.</w:t>
      </w:r>
    </w:p>
    <w:p w:rsidR="0040716D" w:rsidRPr="007B6FC5" w:rsidRDefault="005F4DC9" w:rsidP="00D71715">
      <w:pPr>
        <w:pStyle w:val="a3"/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Уголовно-правовое воздействие, его формы и содержание.</w:t>
      </w:r>
    </w:p>
    <w:p w:rsidR="009C7590" w:rsidRPr="007B6FC5" w:rsidRDefault="009C7590" w:rsidP="00D71715">
      <w:pPr>
        <w:pStyle w:val="a3"/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Причинная связь и ее установление в процессе квалификации преступления.</w:t>
      </w:r>
    </w:p>
    <w:p w:rsidR="009E2E48" w:rsidRPr="007B6FC5" w:rsidRDefault="009E2E48" w:rsidP="00D71715">
      <w:pPr>
        <w:numPr>
          <w:ilvl w:val="0"/>
          <w:numId w:val="10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eastAsia="Times New Roman" w:hAnsi="Times New Roman"/>
          <w:sz w:val="28"/>
          <w:szCs w:val="28"/>
          <w:lang w:eastAsia="ru-RU"/>
        </w:rPr>
        <w:t xml:space="preserve">Институт уголовного проступка как механизм </w:t>
      </w:r>
      <w:proofErr w:type="spellStart"/>
      <w:r w:rsidRPr="007B6FC5">
        <w:rPr>
          <w:rFonts w:ascii="Times New Roman" w:eastAsia="Times New Roman" w:hAnsi="Times New Roman"/>
          <w:sz w:val="28"/>
          <w:szCs w:val="28"/>
          <w:lang w:eastAsia="ru-RU"/>
        </w:rPr>
        <w:t>гуманизации</w:t>
      </w:r>
      <w:proofErr w:type="spellEnd"/>
      <w:r w:rsidRPr="007B6FC5">
        <w:rPr>
          <w:rFonts w:ascii="Times New Roman" w:eastAsia="Times New Roman" w:hAnsi="Times New Roman"/>
          <w:sz w:val="28"/>
          <w:szCs w:val="28"/>
          <w:lang w:eastAsia="ru-RU"/>
        </w:rPr>
        <w:t xml:space="preserve"> уголовного закона.</w:t>
      </w:r>
    </w:p>
    <w:p w:rsidR="00F84FF1" w:rsidRPr="007B6FC5" w:rsidRDefault="00F84FF1" w:rsidP="00D71715">
      <w:pPr>
        <w:pStyle w:val="a3"/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Уголовно-правовая политика и проблемы криминализации общественно-опасных деяний.</w:t>
      </w:r>
    </w:p>
    <w:p w:rsidR="009E2E48" w:rsidRPr="007B6FC5" w:rsidRDefault="009E2E48" w:rsidP="00D71715">
      <w:pPr>
        <w:pStyle w:val="a3"/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Уголовное правонарушение и механизм удержания физического лица от его совершения.</w:t>
      </w:r>
    </w:p>
    <w:p w:rsidR="00F84FF1" w:rsidRPr="007B6FC5" w:rsidRDefault="00F84FF1" w:rsidP="00D71715">
      <w:pPr>
        <w:pStyle w:val="a3"/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Формирование концепции уголовной ответственности юридических л</w:t>
      </w:r>
      <w:r w:rsidR="007B6FC5" w:rsidRPr="007B6FC5">
        <w:rPr>
          <w:rFonts w:ascii="Times New Roman" w:hAnsi="Times New Roman"/>
          <w:sz w:val="28"/>
          <w:szCs w:val="28"/>
        </w:rPr>
        <w:t xml:space="preserve">иц в российском уголовном праве </w:t>
      </w:r>
      <w:r w:rsidR="007B6FC5" w:rsidRPr="007B6FC5">
        <w:rPr>
          <w:rFonts w:ascii="Times New Roman" w:hAnsi="Times New Roman"/>
          <w:b/>
          <w:sz w:val="28"/>
          <w:szCs w:val="28"/>
        </w:rPr>
        <w:t>(</w:t>
      </w:r>
      <w:r w:rsidR="001B74CF" w:rsidRPr="007B6FC5">
        <w:rPr>
          <w:rFonts w:ascii="Times New Roman" w:hAnsi="Times New Roman"/>
          <w:b/>
          <w:sz w:val="28"/>
          <w:szCs w:val="28"/>
        </w:rPr>
        <w:t xml:space="preserve">по запросу </w:t>
      </w:r>
      <w:r w:rsidR="001B74CF" w:rsidRPr="001B74CF">
        <w:rPr>
          <w:rFonts w:ascii="Times New Roman" w:hAnsi="Times New Roman"/>
          <w:b/>
          <w:sz w:val="28"/>
          <w:szCs w:val="28"/>
        </w:rPr>
        <w:t>Следственн</w:t>
      </w:r>
      <w:r w:rsidR="001B74CF">
        <w:rPr>
          <w:rFonts w:ascii="Times New Roman" w:hAnsi="Times New Roman"/>
          <w:b/>
          <w:sz w:val="28"/>
          <w:szCs w:val="28"/>
        </w:rPr>
        <w:t>ого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отдел</w:t>
      </w:r>
      <w:r w:rsidR="001B74CF">
        <w:rPr>
          <w:rFonts w:ascii="Times New Roman" w:hAnsi="Times New Roman"/>
          <w:b/>
          <w:sz w:val="28"/>
          <w:szCs w:val="28"/>
        </w:rPr>
        <w:t>а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по Заводскому району города Саратов</w:t>
      </w:r>
      <w:r w:rsidR="001B74CF" w:rsidRPr="007B6FC5">
        <w:rPr>
          <w:rFonts w:ascii="Times New Roman" w:hAnsi="Times New Roman"/>
          <w:b/>
          <w:sz w:val="28"/>
          <w:szCs w:val="28"/>
        </w:rPr>
        <w:t xml:space="preserve"> </w:t>
      </w:r>
      <w:r w:rsidR="001B74CF" w:rsidRPr="001B74CF">
        <w:rPr>
          <w:rFonts w:ascii="Times New Roman" w:hAnsi="Times New Roman"/>
          <w:b/>
          <w:sz w:val="28"/>
          <w:szCs w:val="28"/>
        </w:rPr>
        <w:t>Следственно</w:t>
      </w:r>
      <w:r w:rsidR="001B74CF">
        <w:rPr>
          <w:rFonts w:ascii="Times New Roman" w:hAnsi="Times New Roman"/>
          <w:b/>
          <w:sz w:val="28"/>
          <w:szCs w:val="28"/>
        </w:rPr>
        <w:t>го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Управлени</w:t>
      </w:r>
      <w:r w:rsidR="001B74CF">
        <w:rPr>
          <w:rFonts w:ascii="Times New Roman" w:hAnsi="Times New Roman"/>
          <w:b/>
          <w:sz w:val="28"/>
          <w:szCs w:val="28"/>
        </w:rPr>
        <w:t>я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Следственного комитета РФ по Саратовской области</w:t>
      </w:r>
      <w:r w:rsidR="007B6FC5" w:rsidRPr="007B6FC5">
        <w:rPr>
          <w:rFonts w:ascii="Times New Roman" w:hAnsi="Times New Roman"/>
          <w:b/>
          <w:sz w:val="28"/>
          <w:szCs w:val="28"/>
        </w:rPr>
        <w:t>)</w:t>
      </w:r>
      <w:r w:rsidR="007B6FC5" w:rsidRPr="007B6FC5">
        <w:rPr>
          <w:rFonts w:ascii="Times New Roman" w:hAnsi="Times New Roman"/>
          <w:sz w:val="28"/>
          <w:szCs w:val="28"/>
        </w:rPr>
        <w:t>.</w:t>
      </w:r>
    </w:p>
    <w:p w:rsidR="00D71715" w:rsidRPr="007B6FC5" w:rsidRDefault="00CC1E7A" w:rsidP="00D71715">
      <w:pPr>
        <w:pStyle w:val="a3"/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Категоризация преступлений как средство дифференциации уголовной ответственности.</w:t>
      </w:r>
    </w:p>
    <w:p w:rsidR="00D71715" w:rsidRPr="007B6FC5" w:rsidRDefault="009C7590" w:rsidP="00D71715">
      <w:pPr>
        <w:pStyle w:val="a3"/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Понятие, содержание и «алгоритм» квалификации преступлений.</w:t>
      </w:r>
    </w:p>
    <w:p w:rsidR="00D71715" w:rsidRPr="007B6FC5" w:rsidRDefault="009C7590" w:rsidP="00D71715">
      <w:pPr>
        <w:pStyle w:val="a3"/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Специальные виды освобождения от уголовной ответственности.</w:t>
      </w:r>
    </w:p>
    <w:p w:rsidR="009C7590" w:rsidRPr="007B6FC5" w:rsidRDefault="009C7590" w:rsidP="00D71715">
      <w:pPr>
        <w:pStyle w:val="a3"/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Вина, ее формы, виды и способы установления в процессе квалификации преступления.</w:t>
      </w:r>
    </w:p>
    <w:p w:rsidR="00D71715" w:rsidRPr="007B6FC5" w:rsidRDefault="0040716D" w:rsidP="00D71715">
      <w:pPr>
        <w:pStyle w:val="a3"/>
        <w:numPr>
          <w:ilvl w:val="0"/>
          <w:numId w:val="10"/>
        </w:numPr>
        <w:tabs>
          <w:tab w:val="left" w:pos="851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Уголовное наказание и цели, стоящие перед ним</w:t>
      </w:r>
      <w:r w:rsidR="009C7590" w:rsidRPr="007B6FC5">
        <w:rPr>
          <w:rFonts w:ascii="Times New Roman" w:hAnsi="Times New Roman"/>
          <w:sz w:val="28"/>
          <w:szCs w:val="28"/>
        </w:rPr>
        <w:t>.</w:t>
      </w:r>
    </w:p>
    <w:p w:rsidR="0061428F" w:rsidRPr="007B6FC5" w:rsidRDefault="009C7590" w:rsidP="00D71715">
      <w:pPr>
        <w:pStyle w:val="a3"/>
        <w:numPr>
          <w:ilvl w:val="0"/>
          <w:numId w:val="10"/>
        </w:numPr>
        <w:tabs>
          <w:tab w:val="left" w:pos="851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Цели уголовного наказания и проблемы их достижения в практике применения наказания в виде лишения свободы.</w:t>
      </w:r>
    </w:p>
    <w:p w:rsidR="009C7590" w:rsidRPr="007B6FC5" w:rsidRDefault="009C7590" w:rsidP="00D71715">
      <w:pPr>
        <w:pStyle w:val="a3"/>
        <w:numPr>
          <w:ilvl w:val="0"/>
          <w:numId w:val="10"/>
        </w:numPr>
        <w:tabs>
          <w:tab w:val="left" w:pos="851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Лишение свободы как вид уголовного наказания и критерии его назначения в судебной практике.</w:t>
      </w:r>
    </w:p>
    <w:p w:rsidR="009C7590" w:rsidRPr="007B6FC5" w:rsidRDefault="009C7590" w:rsidP="00D71715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  <w:tab w:val="left" w:pos="1276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Штраф как вид уголовного наказания и практика его назначения.</w:t>
      </w:r>
    </w:p>
    <w:p w:rsidR="00F328F9" w:rsidRPr="007B6FC5" w:rsidRDefault="00F328F9" w:rsidP="00D71715">
      <w:pPr>
        <w:numPr>
          <w:ilvl w:val="0"/>
          <w:numId w:val="10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lastRenderedPageBreak/>
        <w:t>Уголовно-правовая оценка приобретения или сбыта имущества, заведомо добытого преступным путем.</w:t>
      </w:r>
    </w:p>
    <w:p w:rsidR="00D71715" w:rsidRPr="007B6FC5" w:rsidRDefault="00CC1E7A" w:rsidP="00D71715">
      <w:pPr>
        <w:numPr>
          <w:ilvl w:val="0"/>
          <w:numId w:val="10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Уголовно-правовое противодействие заведомо незаконному уголовному преследованию.</w:t>
      </w:r>
    </w:p>
    <w:p w:rsidR="00D71715" w:rsidRPr="007B6FC5" w:rsidRDefault="008341DA" w:rsidP="00D71715">
      <w:pPr>
        <w:numPr>
          <w:ilvl w:val="0"/>
          <w:numId w:val="10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color w:val="000000"/>
          <w:sz w:val="28"/>
          <w:szCs w:val="28"/>
        </w:rPr>
        <w:t>Уголовно-правовое противодействие распространению заведомо ложной информации.</w:t>
      </w:r>
    </w:p>
    <w:p w:rsidR="00D71715" w:rsidRPr="007B6FC5" w:rsidRDefault="008341DA" w:rsidP="00D71715">
      <w:pPr>
        <w:numPr>
          <w:ilvl w:val="0"/>
          <w:numId w:val="10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 xml:space="preserve">Уголовная политика в сфере противодействия </w:t>
      </w:r>
      <w:proofErr w:type="spellStart"/>
      <w:r w:rsidRPr="007B6FC5">
        <w:rPr>
          <w:rFonts w:ascii="Times New Roman" w:hAnsi="Times New Roman"/>
          <w:sz w:val="28"/>
          <w:szCs w:val="28"/>
        </w:rPr>
        <w:t>наркопреступности</w:t>
      </w:r>
      <w:proofErr w:type="spellEnd"/>
      <w:r w:rsidRPr="007B6FC5">
        <w:rPr>
          <w:rFonts w:ascii="Times New Roman" w:hAnsi="Times New Roman"/>
          <w:sz w:val="28"/>
          <w:szCs w:val="28"/>
        </w:rPr>
        <w:t xml:space="preserve">. </w:t>
      </w:r>
    </w:p>
    <w:p w:rsidR="00D71715" w:rsidRDefault="008341DA" w:rsidP="00D71715">
      <w:pPr>
        <w:numPr>
          <w:ilvl w:val="0"/>
          <w:numId w:val="10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Ответственность за преступления, совершаемые в сфере секс-индустрии.</w:t>
      </w:r>
    </w:p>
    <w:p w:rsidR="004272B5" w:rsidRPr="007B6FC5" w:rsidRDefault="004272B5" w:rsidP="00D71715">
      <w:pPr>
        <w:numPr>
          <w:ilvl w:val="0"/>
          <w:numId w:val="10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Уголовно-правовая охрана несовершеннолетних от преступлений сексуальной направленности.</w:t>
      </w:r>
    </w:p>
    <w:p w:rsidR="00D71715" w:rsidRPr="007B6FC5" w:rsidRDefault="008341DA" w:rsidP="00D71715">
      <w:pPr>
        <w:numPr>
          <w:ilvl w:val="0"/>
          <w:numId w:val="10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Ответственность за пытки в уголовном праве России и зарубежных стран.</w:t>
      </w:r>
    </w:p>
    <w:p w:rsidR="009C7590" w:rsidRPr="007B6FC5" w:rsidRDefault="009C7590" w:rsidP="00D71715">
      <w:pPr>
        <w:numPr>
          <w:ilvl w:val="0"/>
          <w:numId w:val="10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Насилие в отношении представителя власти и его уголовно-правовые последствия.</w:t>
      </w:r>
    </w:p>
    <w:p w:rsidR="00995727" w:rsidRPr="007B6FC5" w:rsidRDefault="00995727" w:rsidP="00D71715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  <w:tab w:val="left" w:pos="1418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Уголовно-правовая оценка разглашения сведений о мерах безопасности, применяемых в отношении должностного лица правоохранитель</w:t>
      </w:r>
      <w:r w:rsidR="007B6FC5" w:rsidRPr="007B6FC5">
        <w:rPr>
          <w:rFonts w:ascii="Times New Roman" w:hAnsi="Times New Roman"/>
          <w:sz w:val="28"/>
          <w:szCs w:val="28"/>
        </w:rPr>
        <w:t xml:space="preserve">ного или контролирующего органа </w:t>
      </w:r>
      <w:r w:rsidR="007B6FC5" w:rsidRPr="007B6FC5">
        <w:rPr>
          <w:rFonts w:ascii="Times New Roman" w:hAnsi="Times New Roman"/>
          <w:b/>
          <w:sz w:val="28"/>
          <w:szCs w:val="28"/>
        </w:rPr>
        <w:t>(</w:t>
      </w:r>
      <w:r w:rsidR="001B74CF" w:rsidRPr="007B6FC5">
        <w:rPr>
          <w:rFonts w:ascii="Times New Roman" w:hAnsi="Times New Roman"/>
          <w:b/>
          <w:sz w:val="28"/>
          <w:szCs w:val="28"/>
        </w:rPr>
        <w:t xml:space="preserve">по запросу </w:t>
      </w:r>
      <w:r w:rsidR="001B74CF" w:rsidRPr="001B74CF">
        <w:rPr>
          <w:rFonts w:ascii="Times New Roman" w:hAnsi="Times New Roman"/>
          <w:b/>
          <w:sz w:val="28"/>
          <w:szCs w:val="28"/>
        </w:rPr>
        <w:t>Следственн</w:t>
      </w:r>
      <w:r w:rsidR="001B74CF">
        <w:rPr>
          <w:rFonts w:ascii="Times New Roman" w:hAnsi="Times New Roman"/>
          <w:b/>
          <w:sz w:val="28"/>
          <w:szCs w:val="28"/>
        </w:rPr>
        <w:t>ого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отдел</w:t>
      </w:r>
      <w:r w:rsidR="001B74CF">
        <w:rPr>
          <w:rFonts w:ascii="Times New Roman" w:hAnsi="Times New Roman"/>
          <w:b/>
          <w:sz w:val="28"/>
          <w:szCs w:val="28"/>
        </w:rPr>
        <w:t>а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по Заводскому району города Саратов</w:t>
      </w:r>
      <w:r w:rsidR="001B74CF" w:rsidRPr="007B6FC5">
        <w:rPr>
          <w:rFonts w:ascii="Times New Roman" w:hAnsi="Times New Roman"/>
          <w:b/>
          <w:sz w:val="28"/>
          <w:szCs w:val="28"/>
        </w:rPr>
        <w:t xml:space="preserve"> </w:t>
      </w:r>
      <w:r w:rsidR="001B74CF" w:rsidRPr="001B74CF">
        <w:rPr>
          <w:rFonts w:ascii="Times New Roman" w:hAnsi="Times New Roman"/>
          <w:b/>
          <w:sz w:val="28"/>
          <w:szCs w:val="28"/>
        </w:rPr>
        <w:t>Следственно</w:t>
      </w:r>
      <w:r w:rsidR="001B74CF">
        <w:rPr>
          <w:rFonts w:ascii="Times New Roman" w:hAnsi="Times New Roman"/>
          <w:b/>
          <w:sz w:val="28"/>
          <w:szCs w:val="28"/>
        </w:rPr>
        <w:t>го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Управлени</w:t>
      </w:r>
      <w:r w:rsidR="001B74CF">
        <w:rPr>
          <w:rFonts w:ascii="Times New Roman" w:hAnsi="Times New Roman"/>
          <w:b/>
          <w:sz w:val="28"/>
          <w:szCs w:val="28"/>
        </w:rPr>
        <w:t>я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Следственного комитета РФ по Саратовской области</w:t>
      </w:r>
      <w:r w:rsidR="007B6FC5" w:rsidRPr="007B6FC5">
        <w:rPr>
          <w:rFonts w:ascii="Times New Roman" w:hAnsi="Times New Roman"/>
          <w:b/>
          <w:sz w:val="28"/>
          <w:szCs w:val="28"/>
        </w:rPr>
        <w:t>)</w:t>
      </w:r>
      <w:r w:rsidR="007B6FC5" w:rsidRPr="007B6FC5">
        <w:rPr>
          <w:rFonts w:ascii="Times New Roman" w:hAnsi="Times New Roman"/>
          <w:sz w:val="28"/>
          <w:szCs w:val="28"/>
        </w:rPr>
        <w:t>.</w:t>
      </w:r>
    </w:p>
    <w:p w:rsidR="00F84FF1" w:rsidRPr="007B6FC5" w:rsidRDefault="00DF0238" w:rsidP="00D71715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Дифференциация</w:t>
      </w:r>
      <w:r w:rsidR="00067A62" w:rsidRPr="007B6FC5">
        <w:rPr>
          <w:rFonts w:ascii="Times New Roman" w:hAnsi="Times New Roman"/>
          <w:sz w:val="28"/>
          <w:szCs w:val="28"/>
        </w:rPr>
        <w:t xml:space="preserve"> уголовной ответственности </w:t>
      </w:r>
      <w:r w:rsidRPr="007B6FC5">
        <w:rPr>
          <w:rFonts w:ascii="Times New Roman" w:hAnsi="Times New Roman"/>
          <w:sz w:val="28"/>
          <w:szCs w:val="28"/>
        </w:rPr>
        <w:t>за м</w:t>
      </w:r>
      <w:r w:rsidR="00F84FF1" w:rsidRPr="007B6FC5">
        <w:rPr>
          <w:rFonts w:ascii="Times New Roman" w:hAnsi="Times New Roman"/>
          <w:sz w:val="28"/>
          <w:szCs w:val="28"/>
        </w:rPr>
        <w:t xml:space="preserve">ошенничество </w:t>
      </w:r>
      <w:r w:rsidRPr="007B6FC5">
        <w:rPr>
          <w:rFonts w:ascii="Times New Roman" w:hAnsi="Times New Roman"/>
          <w:sz w:val="28"/>
          <w:szCs w:val="28"/>
        </w:rPr>
        <w:t>в сфере компьютерной информации</w:t>
      </w:r>
      <w:r w:rsidR="00F84FF1" w:rsidRPr="007B6FC5">
        <w:rPr>
          <w:rFonts w:ascii="Times New Roman" w:hAnsi="Times New Roman"/>
          <w:sz w:val="28"/>
          <w:szCs w:val="28"/>
        </w:rPr>
        <w:t>.</w:t>
      </w:r>
    </w:p>
    <w:p w:rsidR="00300976" w:rsidRPr="007B6FC5" w:rsidRDefault="00300976" w:rsidP="00D71715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Уголовно-правовое предупреждение преступлений, связанных с незаконными организа</w:t>
      </w:r>
      <w:r w:rsidR="007B6FC5" w:rsidRPr="007B6FC5">
        <w:rPr>
          <w:rFonts w:ascii="Times New Roman" w:hAnsi="Times New Roman"/>
          <w:sz w:val="28"/>
          <w:szCs w:val="28"/>
        </w:rPr>
        <w:t xml:space="preserve">цией и проведением азартных игр </w:t>
      </w:r>
      <w:r w:rsidR="007B6FC5" w:rsidRPr="007B6FC5">
        <w:rPr>
          <w:rFonts w:ascii="Times New Roman" w:hAnsi="Times New Roman"/>
          <w:b/>
          <w:sz w:val="28"/>
          <w:szCs w:val="28"/>
        </w:rPr>
        <w:t>(</w:t>
      </w:r>
      <w:r w:rsidR="001B74CF" w:rsidRPr="007B6FC5">
        <w:rPr>
          <w:rFonts w:ascii="Times New Roman" w:hAnsi="Times New Roman"/>
          <w:b/>
          <w:sz w:val="28"/>
          <w:szCs w:val="28"/>
        </w:rPr>
        <w:t xml:space="preserve">по запросу </w:t>
      </w:r>
      <w:r w:rsidR="001B74CF" w:rsidRPr="001B74CF">
        <w:rPr>
          <w:rFonts w:ascii="Times New Roman" w:hAnsi="Times New Roman"/>
          <w:b/>
          <w:sz w:val="28"/>
          <w:szCs w:val="28"/>
        </w:rPr>
        <w:t>Следственн</w:t>
      </w:r>
      <w:r w:rsidR="001B74CF">
        <w:rPr>
          <w:rFonts w:ascii="Times New Roman" w:hAnsi="Times New Roman"/>
          <w:b/>
          <w:sz w:val="28"/>
          <w:szCs w:val="28"/>
        </w:rPr>
        <w:t>ого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отдел</w:t>
      </w:r>
      <w:r w:rsidR="001B74CF">
        <w:rPr>
          <w:rFonts w:ascii="Times New Roman" w:hAnsi="Times New Roman"/>
          <w:b/>
          <w:sz w:val="28"/>
          <w:szCs w:val="28"/>
        </w:rPr>
        <w:t>а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по Заводскому району города Саратов</w:t>
      </w:r>
      <w:r w:rsidR="001B74CF" w:rsidRPr="007B6FC5">
        <w:rPr>
          <w:rFonts w:ascii="Times New Roman" w:hAnsi="Times New Roman"/>
          <w:b/>
          <w:sz w:val="28"/>
          <w:szCs w:val="28"/>
        </w:rPr>
        <w:t xml:space="preserve"> </w:t>
      </w:r>
      <w:r w:rsidR="001B74CF" w:rsidRPr="001B74CF">
        <w:rPr>
          <w:rFonts w:ascii="Times New Roman" w:hAnsi="Times New Roman"/>
          <w:b/>
          <w:sz w:val="28"/>
          <w:szCs w:val="28"/>
        </w:rPr>
        <w:t>Следственно</w:t>
      </w:r>
      <w:r w:rsidR="001B74CF">
        <w:rPr>
          <w:rFonts w:ascii="Times New Roman" w:hAnsi="Times New Roman"/>
          <w:b/>
          <w:sz w:val="28"/>
          <w:szCs w:val="28"/>
        </w:rPr>
        <w:t>го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Управлени</w:t>
      </w:r>
      <w:r w:rsidR="001B74CF">
        <w:rPr>
          <w:rFonts w:ascii="Times New Roman" w:hAnsi="Times New Roman"/>
          <w:b/>
          <w:sz w:val="28"/>
          <w:szCs w:val="28"/>
        </w:rPr>
        <w:t>я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Следственного комитета РФ по Саратовской области</w:t>
      </w:r>
      <w:r w:rsidR="007B6FC5" w:rsidRPr="007B6FC5">
        <w:rPr>
          <w:rFonts w:ascii="Times New Roman" w:hAnsi="Times New Roman"/>
          <w:b/>
          <w:sz w:val="28"/>
          <w:szCs w:val="28"/>
        </w:rPr>
        <w:t>)</w:t>
      </w:r>
      <w:r w:rsidR="007B6FC5" w:rsidRPr="007B6FC5">
        <w:rPr>
          <w:rFonts w:ascii="Times New Roman" w:hAnsi="Times New Roman"/>
          <w:sz w:val="28"/>
          <w:szCs w:val="28"/>
        </w:rPr>
        <w:t>.</w:t>
      </w:r>
    </w:p>
    <w:p w:rsidR="00300976" w:rsidRPr="007B6FC5" w:rsidRDefault="00300976" w:rsidP="00D71715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 xml:space="preserve">Квалификация </w:t>
      </w:r>
      <w:r w:rsidRPr="007B6FC5">
        <w:rPr>
          <w:rFonts w:ascii="Times New Roman" w:eastAsia="Times New Roman" w:hAnsi="Times New Roman"/>
          <w:sz w:val="28"/>
          <w:szCs w:val="28"/>
          <w:lang w:eastAsia="ru-RU"/>
        </w:rPr>
        <w:t>преднамеренного и фиктивного банкротства:</w:t>
      </w:r>
      <w:r w:rsidRPr="007B6FC5">
        <w:rPr>
          <w:rFonts w:ascii="Times New Roman" w:hAnsi="Times New Roman"/>
          <w:sz w:val="28"/>
          <w:szCs w:val="28"/>
        </w:rPr>
        <w:t xml:space="preserve"> правоприменительный уров</w:t>
      </w:r>
      <w:r w:rsidR="006B35C3" w:rsidRPr="007B6FC5">
        <w:rPr>
          <w:rFonts w:ascii="Times New Roman" w:hAnsi="Times New Roman"/>
          <w:sz w:val="28"/>
          <w:szCs w:val="28"/>
        </w:rPr>
        <w:t>ень</w:t>
      </w:r>
      <w:r w:rsidRPr="007B6FC5">
        <w:rPr>
          <w:rFonts w:ascii="Times New Roman" w:hAnsi="Times New Roman"/>
          <w:sz w:val="28"/>
          <w:szCs w:val="28"/>
        </w:rPr>
        <w:t>.</w:t>
      </w:r>
    </w:p>
    <w:p w:rsidR="00064821" w:rsidRPr="007B6FC5" w:rsidRDefault="00300976" w:rsidP="00D71715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  <w:tab w:val="left" w:pos="1418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lastRenderedPageBreak/>
        <w:t>Уголовная ответственность за ограничение конкуренции и ее д</w:t>
      </w:r>
      <w:r w:rsidR="00F84FF1" w:rsidRPr="007B6FC5">
        <w:rPr>
          <w:rFonts w:ascii="Times New Roman" w:hAnsi="Times New Roman"/>
          <w:sz w:val="28"/>
          <w:szCs w:val="28"/>
        </w:rPr>
        <w:t>ифференциация.</w:t>
      </w:r>
    </w:p>
    <w:p w:rsidR="006B35C3" w:rsidRPr="007B6FC5" w:rsidRDefault="006B35C3" w:rsidP="00D71715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  <w:tab w:val="left" w:pos="1418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Уклонение от прохождения военной и альтернативной гражданской службы</w:t>
      </w:r>
      <w:r w:rsidR="007B6FC5" w:rsidRPr="007B6FC5">
        <w:rPr>
          <w:rFonts w:ascii="Times New Roman" w:hAnsi="Times New Roman"/>
          <w:sz w:val="28"/>
          <w:szCs w:val="28"/>
        </w:rPr>
        <w:t xml:space="preserve"> и его уголовно-правовая оценка </w:t>
      </w:r>
      <w:r w:rsidR="007B6FC5" w:rsidRPr="007B6FC5">
        <w:rPr>
          <w:rFonts w:ascii="Times New Roman" w:hAnsi="Times New Roman"/>
          <w:b/>
          <w:sz w:val="28"/>
          <w:szCs w:val="28"/>
        </w:rPr>
        <w:t>(</w:t>
      </w:r>
      <w:r w:rsidR="001B74CF" w:rsidRPr="007B6FC5">
        <w:rPr>
          <w:rFonts w:ascii="Times New Roman" w:hAnsi="Times New Roman"/>
          <w:b/>
          <w:sz w:val="28"/>
          <w:szCs w:val="28"/>
        </w:rPr>
        <w:t xml:space="preserve">по запросу </w:t>
      </w:r>
      <w:r w:rsidR="001B74CF" w:rsidRPr="001B74CF">
        <w:rPr>
          <w:rFonts w:ascii="Times New Roman" w:hAnsi="Times New Roman"/>
          <w:b/>
          <w:sz w:val="28"/>
          <w:szCs w:val="28"/>
        </w:rPr>
        <w:t>Следственн</w:t>
      </w:r>
      <w:r w:rsidR="001B74CF">
        <w:rPr>
          <w:rFonts w:ascii="Times New Roman" w:hAnsi="Times New Roman"/>
          <w:b/>
          <w:sz w:val="28"/>
          <w:szCs w:val="28"/>
        </w:rPr>
        <w:t>ого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отдел</w:t>
      </w:r>
      <w:r w:rsidR="001B74CF">
        <w:rPr>
          <w:rFonts w:ascii="Times New Roman" w:hAnsi="Times New Roman"/>
          <w:b/>
          <w:sz w:val="28"/>
          <w:szCs w:val="28"/>
        </w:rPr>
        <w:t>а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по Заводскому району города Саратов</w:t>
      </w:r>
      <w:r w:rsidR="001B74CF" w:rsidRPr="007B6FC5">
        <w:rPr>
          <w:rFonts w:ascii="Times New Roman" w:hAnsi="Times New Roman"/>
          <w:b/>
          <w:sz w:val="28"/>
          <w:szCs w:val="28"/>
        </w:rPr>
        <w:t xml:space="preserve"> </w:t>
      </w:r>
      <w:r w:rsidR="001B74CF" w:rsidRPr="001B74CF">
        <w:rPr>
          <w:rFonts w:ascii="Times New Roman" w:hAnsi="Times New Roman"/>
          <w:b/>
          <w:sz w:val="28"/>
          <w:szCs w:val="28"/>
        </w:rPr>
        <w:t>Следственно</w:t>
      </w:r>
      <w:r w:rsidR="001B74CF">
        <w:rPr>
          <w:rFonts w:ascii="Times New Roman" w:hAnsi="Times New Roman"/>
          <w:b/>
          <w:sz w:val="28"/>
          <w:szCs w:val="28"/>
        </w:rPr>
        <w:t>го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Управлени</w:t>
      </w:r>
      <w:r w:rsidR="001B74CF">
        <w:rPr>
          <w:rFonts w:ascii="Times New Roman" w:hAnsi="Times New Roman"/>
          <w:b/>
          <w:sz w:val="28"/>
          <w:szCs w:val="28"/>
        </w:rPr>
        <w:t>я</w:t>
      </w:r>
      <w:r w:rsidR="001B74CF" w:rsidRPr="001B74CF">
        <w:rPr>
          <w:rFonts w:ascii="Times New Roman" w:hAnsi="Times New Roman"/>
          <w:b/>
          <w:sz w:val="28"/>
          <w:szCs w:val="28"/>
        </w:rPr>
        <w:t xml:space="preserve"> Следственного комитета РФ по Саратовской области</w:t>
      </w:r>
      <w:r w:rsidR="007B6FC5" w:rsidRPr="007B6FC5">
        <w:rPr>
          <w:rFonts w:ascii="Times New Roman" w:hAnsi="Times New Roman"/>
          <w:b/>
          <w:sz w:val="28"/>
          <w:szCs w:val="28"/>
        </w:rPr>
        <w:t>)</w:t>
      </w:r>
      <w:r w:rsidR="007B6FC5" w:rsidRPr="007B6FC5">
        <w:rPr>
          <w:rFonts w:ascii="Times New Roman" w:hAnsi="Times New Roman"/>
          <w:sz w:val="28"/>
          <w:szCs w:val="28"/>
        </w:rPr>
        <w:t>.</w:t>
      </w:r>
    </w:p>
    <w:p w:rsidR="006B35C3" w:rsidRPr="007B6FC5" w:rsidRDefault="006B35C3" w:rsidP="00D71715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  <w:tab w:val="left" w:pos="1418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Посредничество во взяточничестве и его уголовно-правовая оценка.</w:t>
      </w:r>
    </w:p>
    <w:p w:rsidR="008B764C" w:rsidRPr="007B6FC5" w:rsidRDefault="008B764C" w:rsidP="00D71715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  <w:tab w:val="left" w:pos="1418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Дискредитация действий Вооруженных Сил Российской Федерации и ее уголовно-правовая оценка.</w:t>
      </w:r>
    </w:p>
    <w:p w:rsidR="00183506" w:rsidRPr="007B6FC5" w:rsidRDefault="00183506" w:rsidP="00D71715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  <w:tab w:val="left" w:pos="1418"/>
        </w:tabs>
        <w:spacing w:after="0" w:line="360" w:lineRule="auto"/>
        <w:ind w:left="0" w:right="-113" w:firstLine="567"/>
        <w:contextualSpacing/>
        <w:jc w:val="both"/>
        <w:rPr>
          <w:rStyle w:val="markedcontent"/>
          <w:rFonts w:ascii="Times New Roman" w:hAnsi="Times New Roman"/>
          <w:sz w:val="28"/>
          <w:szCs w:val="28"/>
        </w:rPr>
      </w:pPr>
      <w:r w:rsidRPr="007B6FC5">
        <w:rPr>
          <w:rStyle w:val="markedcontent"/>
          <w:rFonts w:ascii="Times New Roman" w:hAnsi="Times New Roman"/>
          <w:sz w:val="28"/>
          <w:szCs w:val="28"/>
        </w:rPr>
        <w:t>Фальсификация результатов оперативно-розыскной деятельности и ее уголовно-правовая оценка.</w:t>
      </w:r>
    </w:p>
    <w:p w:rsidR="00183506" w:rsidRPr="007B6FC5" w:rsidRDefault="00183506" w:rsidP="00D71715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  <w:tab w:val="left" w:pos="1418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Преступления против правосудия, совершаемые должностными лицами органов предварительного расследования.</w:t>
      </w:r>
    </w:p>
    <w:p w:rsidR="00737B6E" w:rsidRPr="007B6FC5" w:rsidRDefault="0004150B" w:rsidP="00D71715">
      <w:pPr>
        <w:numPr>
          <w:ilvl w:val="0"/>
          <w:numId w:val="10"/>
        </w:numPr>
        <w:tabs>
          <w:tab w:val="left" w:pos="426"/>
          <w:tab w:val="left" w:pos="851"/>
          <w:tab w:val="left" w:pos="993"/>
          <w:tab w:val="left" w:pos="1134"/>
          <w:tab w:val="left" w:pos="1418"/>
        </w:tabs>
        <w:spacing w:after="0" w:line="360" w:lineRule="auto"/>
        <w:ind w:left="0" w:right="-113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 xml:space="preserve">Уголовно-правовые средства противодействия </w:t>
      </w:r>
      <w:r w:rsidR="00737B6E" w:rsidRPr="007B6FC5">
        <w:rPr>
          <w:rFonts w:ascii="Times New Roman" w:hAnsi="Times New Roman"/>
          <w:sz w:val="28"/>
          <w:szCs w:val="28"/>
        </w:rPr>
        <w:t>преступления</w:t>
      </w:r>
      <w:r w:rsidR="00995727" w:rsidRPr="007B6FC5">
        <w:rPr>
          <w:rFonts w:ascii="Times New Roman" w:hAnsi="Times New Roman"/>
          <w:sz w:val="28"/>
          <w:szCs w:val="28"/>
        </w:rPr>
        <w:t>м</w:t>
      </w:r>
      <w:r w:rsidR="00403692" w:rsidRPr="007B6FC5">
        <w:rPr>
          <w:rStyle w:val="organictextcontentspan"/>
          <w:rFonts w:ascii="Times New Roman" w:hAnsi="Times New Roman"/>
          <w:bCs/>
          <w:sz w:val="28"/>
          <w:szCs w:val="28"/>
        </w:rPr>
        <w:t>экстремистскойнаправленности</w:t>
      </w:r>
      <w:r w:rsidR="00995727" w:rsidRPr="007B6FC5">
        <w:rPr>
          <w:rStyle w:val="organictextcontentspan"/>
          <w:rFonts w:ascii="Times New Roman" w:hAnsi="Times New Roman"/>
          <w:bCs/>
          <w:sz w:val="28"/>
          <w:szCs w:val="28"/>
        </w:rPr>
        <w:t>: законодательный и правоприменительный уровни.</w:t>
      </w:r>
    </w:p>
    <w:p w:rsidR="00F84FF1" w:rsidRPr="007B6FC5" w:rsidRDefault="006B35C3" w:rsidP="00D71715">
      <w:pPr>
        <w:pStyle w:val="a3"/>
        <w:numPr>
          <w:ilvl w:val="0"/>
          <w:numId w:val="10"/>
        </w:numPr>
        <w:tabs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П</w:t>
      </w:r>
      <w:r w:rsidR="00F84FF1" w:rsidRPr="007B6FC5">
        <w:rPr>
          <w:rFonts w:ascii="Times New Roman" w:hAnsi="Times New Roman"/>
          <w:sz w:val="28"/>
          <w:szCs w:val="28"/>
        </w:rPr>
        <w:t>реступления, соверш</w:t>
      </w:r>
      <w:r w:rsidRPr="007B6FC5">
        <w:rPr>
          <w:rFonts w:ascii="Times New Roman" w:hAnsi="Times New Roman"/>
          <w:sz w:val="28"/>
          <w:szCs w:val="28"/>
        </w:rPr>
        <w:t>аемые</w:t>
      </w:r>
      <w:r w:rsidR="00F84FF1" w:rsidRPr="007B6FC5">
        <w:rPr>
          <w:rFonts w:ascii="Times New Roman" w:hAnsi="Times New Roman"/>
          <w:sz w:val="28"/>
          <w:szCs w:val="28"/>
        </w:rPr>
        <w:t xml:space="preserve"> сотрудниками органов внутренних дел в связи с их служебной деятельностью.</w:t>
      </w:r>
    </w:p>
    <w:p w:rsidR="00183506" w:rsidRPr="007B6FC5" w:rsidRDefault="00183506" w:rsidP="00D71715">
      <w:pPr>
        <w:pStyle w:val="a3"/>
        <w:numPr>
          <w:ilvl w:val="0"/>
          <w:numId w:val="10"/>
        </w:numPr>
        <w:tabs>
          <w:tab w:val="left" w:pos="567"/>
          <w:tab w:val="left" w:pos="993"/>
        </w:tabs>
        <w:spacing w:after="0" w:line="360" w:lineRule="auto"/>
        <w:ind w:left="0" w:firstLine="567"/>
        <w:contextualSpacing w:val="0"/>
        <w:jc w:val="both"/>
        <w:rPr>
          <w:rStyle w:val="extendedtext-short"/>
          <w:rFonts w:ascii="Times New Roman" w:hAnsi="Times New Roman"/>
          <w:color w:val="000000"/>
          <w:sz w:val="28"/>
          <w:szCs w:val="28"/>
        </w:rPr>
      </w:pPr>
      <w:r w:rsidRPr="007B6FC5">
        <w:rPr>
          <w:rStyle w:val="extendedtext-short"/>
          <w:rFonts w:ascii="Times New Roman" w:hAnsi="Times New Roman"/>
          <w:bCs/>
          <w:sz w:val="28"/>
          <w:szCs w:val="28"/>
        </w:rPr>
        <w:t>Преступления</w:t>
      </w:r>
      <w:r w:rsidRPr="007B6FC5">
        <w:rPr>
          <w:rStyle w:val="extendedtext-short"/>
          <w:rFonts w:ascii="Times New Roman" w:hAnsi="Times New Roman"/>
          <w:sz w:val="28"/>
          <w:szCs w:val="28"/>
        </w:rPr>
        <w:t xml:space="preserve">, </w:t>
      </w:r>
      <w:r w:rsidRPr="007B6FC5">
        <w:rPr>
          <w:rStyle w:val="extendedtext-short"/>
          <w:rFonts w:ascii="Times New Roman" w:hAnsi="Times New Roman"/>
          <w:bCs/>
          <w:sz w:val="28"/>
          <w:szCs w:val="28"/>
        </w:rPr>
        <w:t>совершаемые</w:t>
      </w:r>
      <w:r w:rsidRPr="007B6FC5">
        <w:rPr>
          <w:rStyle w:val="extendedtext-short"/>
          <w:rFonts w:ascii="Times New Roman" w:hAnsi="Times New Roman"/>
          <w:sz w:val="28"/>
          <w:szCs w:val="28"/>
        </w:rPr>
        <w:t xml:space="preserve"> из </w:t>
      </w:r>
      <w:r w:rsidRPr="007B6FC5">
        <w:rPr>
          <w:rStyle w:val="extendedtext-short"/>
          <w:rFonts w:ascii="Times New Roman" w:hAnsi="Times New Roman"/>
          <w:bCs/>
          <w:sz w:val="28"/>
          <w:szCs w:val="28"/>
        </w:rPr>
        <w:t>хулиганскихпобуждений</w:t>
      </w:r>
      <w:r w:rsidRPr="007B6FC5">
        <w:rPr>
          <w:rStyle w:val="extendedtext-short"/>
          <w:rFonts w:ascii="Times New Roman" w:hAnsi="Times New Roman"/>
          <w:sz w:val="28"/>
          <w:szCs w:val="28"/>
        </w:rPr>
        <w:t>, и их квалификация.</w:t>
      </w:r>
    </w:p>
    <w:p w:rsidR="00183506" w:rsidRPr="007B6FC5" w:rsidRDefault="00183506" w:rsidP="00D71715">
      <w:pPr>
        <w:pStyle w:val="a3"/>
        <w:numPr>
          <w:ilvl w:val="0"/>
          <w:numId w:val="10"/>
        </w:numPr>
        <w:tabs>
          <w:tab w:val="left" w:pos="567"/>
          <w:tab w:val="left" w:pos="993"/>
        </w:tabs>
        <w:spacing w:after="0" w:line="360" w:lineRule="auto"/>
        <w:ind w:left="0" w:firstLine="567"/>
        <w:contextualSpacing w:val="0"/>
        <w:jc w:val="both"/>
        <w:rPr>
          <w:rStyle w:val="markedcontent"/>
          <w:rFonts w:ascii="Times New Roman" w:hAnsi="Times New Roman"/>
          <w:color w:val="000000"/>
          <w:sz w:val="28"/>
          <w:szCs w:val="28"/>
        </w:rPr>
      </w:pPr>
      <w:r w:rsidRPr="007B6FC5">
        <w:rPr>
          <w:rStyle w:val="markedcontent"/>
          <w:rFonts w:ascii="Times New Roman" w:hAnsi="Times New Roman"/>
          <w:sz w:val="28"/>
          <w:szCs w:val="28"/>
        </w:rPr>
        <w:t>Уголовно-пра</w:t>
      </w:r>
      <w:r w:rsidR="009C536F" w:rsidRPr="007B6FC5">
        <w:rPr>
          <w:rStyle w:val="markedcontent"/>
          <w:rFonts w:ascii="Times New Roman" w:hAnsi="Times New Roman"/>
          <w:sz w:val="28"/>
          <w:szCs w:val="28"/>
        </w:rPr>
        <w:t>во</w:t>
      </w:r>
      <w:r w:rsidRPr="007B6FC5">
        <w:rPr>
          <w:rStyle w:val="markedcontent"/>
          <w:rFonts w:ascii="Times New Roman" w:hAnsi="Times New Roman"/>
          <w:sz w:val="28"/>
          <w:szCs w:val="28"/>
        </w:rPr>
        <w:t>вая оценка подлога документов.</w:t>
      </w:r>
    </w:p>
    <w:p w:rsidR="00183506" w:rsidRPr="007B6FC5" w:rsidRDefault="00183506" w:rsidP="00D71715">
      <w:pPr>
        <w:pStyle w:val="a3"/>
        <w:numPr>
          <w:ilvl w:val="0"/>
          <w:numId w:val="10"/>
        </w:numPr>
        <w:tabs>
          <w:tab w:val="left" w:pos="567"/>
          <w:tab w:val="left" w:pos="993"/>
        </w:tabs>
        <w:spacing w:after="0" w:line="360" w:lineRule="auto"/>
        <w:ind w:left="0" w:firstLine="567"/>
        <w:contextualSpacing w:val="0"/>
        <w:jc w:val="both"/>
        <w:rPr>
          <w:rFonts w:ascii="Times New Roman" w:hAnsi="Times New Roman"/>
          <w:color w:val="000000"/>
          <w:sz w:val="28"/>
          <w:szCs w:val="28"/>
        </w:rPr>
      </w:pPr>
      <w:r w:rsidRPr="007B6FC5">
        <w:rPr>
          <w:rFonts w:ascii="Times New Roman" w:hAnsi="Times New Roman"/>
          <w:color w:val="000000"/>
          <w:sz w:val="28"/>
          <w:szCs w:val="28"/>
        </w:rPr>
        <w:t>Уголовно-правовое противодействие заведомо незаконному задержанию.</w:t>
      </w:r>
    </w:p>
    <w:p w:rsidR="00F84FF1" w:rsidRPr="007B6FC5" w:rsidRDefault="00F84FF1" w:rsidP="00D71715">
      <w:pPr>
        <w:pStyle w:val="a3"/>
        <w:numPr>
          <w:ilvl w:val="0"/>
          <w:numId w:val="10"/>
        </w:numPr>
        <w:tabs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Уголовно-исполнительная система России как субъект реализации государственного принуждения.</w:t>
      </w:r>
    </w:p>
    <w:p w:rsidR="00113288" w:rsidRPr="007B6FC5" w:rsidRDefault="009C7590" w:rsidP="00D71715">
      <w:pPr>
        <w:pStyle w:val="a3"/>
        <w:numPr>
          <w:ilvl w:val="0"/>
          <w:numId w:val="10"/>
        </w:numPr>
        <w:tabs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Правовой статус осужденных в Российской Федерации: закон и проблемы его реализации</w:t>
      </w:r>
      <w:r w:rsidR="00113288" w:rsidRPr="007B6FC5">
        <w:rPr>
          <w:rFonts w:ascii="Times New Roman" w:hAnsi="Times New Roman"/>
          <w:sz w:val="28"/>
          <w:szCs w:val="28"/>
        </w:rPr>
        <w:t>.</w:t>
      </w:r>
    </w:p>
    <w:p w:rsidR="00113288" w:rsidRPr="007B6FC5" w:rsidRDefault="00113288" w:rsidP="00D71715">
      <w:pPr>
        <w:pStyle w:val="a3"/>
        <w:numPr>
          <w:ilvl w:val="0"/>
          <w:numId w:val="10"/>
        </w:numPr>
        <w:tabs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Правовой статус субъекта исполнения наказания.</w:t>
      </w:r>
    </w:p>
    <w:p w:rsidR="00F84FF1" w:rsidRPr="007B6FC5" w:rsidRDefault="00F84FF1" w:rsidP="00D71715">
      <w:pPr>
        <w:pStyle w:val="a3"/>
        <w:numPr>
          <w:ilvl w:val="0"/>
          <w:numId w:val="10"/>
        </w:numPr>
        <w:tabs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Безопасность уголовно-исполнительной системы России и механизм ее обеспечения.</w:t>
      </w:r>
    </w:p>
    <w:p w:rsidR="005B4B54" w:rsidRPr="007B6FC5" w:rsidRDefault="005B4B54" w:rsidP="00D71715">
      <w:pPr>
        <w:pStyle w:val="a3"/>
        <w:numPr>
          <w:ilvl w:val="0"/>
          <w:numId w:val="10"/>
        </w:numPr>
        <w:tabs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B6FC5">
        <w:rPr>
          <w:rFonts w:ascii="Times New Roman" w:hAnsi="Times New Roman"/>
          <w:color w:val="000000"/>
          <w:sz w:val="28"/>
          <w:szCs w:val="28"/>
        </w:rPr>
        <w:lastRenderedPageBreak/>
        <w:t>Административно-правовой статус органов, исполняющих уголовное наказание.</w:t>
      </w:r>
    </w:p>
    <w:p w:rsidR="00F84FF1" w:rsidRPr="007B6FC5" w:rsidRDefault="00042B75" w:rsidP="00D71715">
      <w:pPr>
        <w:pStyle w:val="a3"/>
        <w:numPr>
          <w:ilvl w:val="0"/>
          <w:numId w:val="10"/>
        </w:numPr>
        <w:tabs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B6FC5">
        <w:rPr>
          <w:rFonts w:ascii="Times New Roman" w:hAnsi="Times New Roman"/>
          <w:color w:val="000000"/>
          <w:sz w:val="28"/>
          <w:szCs w:val="28"/>
        </w:rPr>
        <w:t xml:space="preserve">ФСИН России и ее место в системе правоохранительных органов. </w:t>
      </w:r>
    </w:p>
    <w:p w:rsidR="00D71715" w:rsidRPr="007B6FC5" w:rsidRDefault="00737B6E" w:rsidP="00D71715">
      <w:pPr>
        <w:pStyle w:val="a3"/>
        <w:numPr>
          <w:ilvl w:val="0"/>
          <w:numId w:val="10"/>
        </w:numPr>
        <w:tabs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B6FC5">
        <w:rPr>
          <w:rFonts w:ascii="Times New Roman" w:hAnsi="Times New Roman"/>
          <w:bCs/>
          <w:sz w:val="28"/>
          <w:szCs w:val="28"/>
        </w:rPr>
        <w:t>Оперативно</w:t>
      </w:r>
      <w:r w:rsidRPr="007B6FC5">
        <w:rPr>
          <w:rFonts w:ascii="Times New Roman" w:hAnsi="Times New Roman"/>
          <w:sz w:val="28"/>
          <w:szCs w:val="28"/>
        </w:rPr>
        <w:t>-</w:t>
      </w:r>
      <w:r w:rsidRPr="007B6FC5">
        <w:rPr>
          <w:rFonts w:ascii="Times New Roman" w:hAnsi="Times New Roman"/>
          <w:bCs/>
          <w:sz w:val="28"/>
          <w:szCs w:val="28"/>
        </w:rPr>
        <w:t>розыскное</w:t>
      </w:r>
      <w:r w:rsidRPr="007B6FC5">
        <w:rPr>
          <w:rFonts w:ascii="Times New Roman" w:hAnsi="Times New Roman"/>
          <w:sz w:val="28"/>
          <w:szCs w:val="28"/>
        </w:rPr>
        <w:t xml:space="preserve"> подразделение </w:t>
      </w:r>
      <w:r w:rsidRPr="007B6FC5">
        <w:rPr>
          <w:rFonts w:ascii="Times New Roman" w:hAnsi="Times New Roman"/>
          <w:bCs/>
          <w:sz w:val="28"/>
          <w:szCs w:val="28"/>
        </w:rPr>
        <w:t>ФСИН России и е</w:t>
      </w:r>
      <w:r w:rsidR="00995727" w:rsidRPr="007B6FC5">
        <w:rPr>
          <w:rFonts w:ascii="Times New Roman" w:hAnsi="Times New Roman"/>
          <w:bCs/>
          <w:sz w:val="28"/>
          <w:szCs w:val="28"/>
        </w:rPr>
        <w:t>го</w:t>
      </w:r>
      <w:r w:rsidRPr="007B6FC5">
        <w:rPr>
          <w:rFonts w:ascii="Times New Roman" w:hAnsi="Times New Roman"/>
          <w:bCs/>
          <w:sz w:val="28"/>
          <w:szCs w:val="28"/>
        </w:rPr>
        <w:t xml:space="preserve"> п</w:t>
      </w:r>
      <w:r w:rsidR="007B6FC5" w:rsidRPr="007B6FC5">
        <w:rPr>
          <w:rFonts w:ascii="Times New Roman" w:hAnsi="Times New Roman"/>
          <w:bCs/>
          <w:sz w:val="28"/>
          <w:szCs w:val="28"/>
        </w:rPr>
        <w:t xml:space="preserve">равовой статус </w:t>
      </w:r>
      <w:r w:rsidR="007B6FC5" w:rsidRPr="00D06414">
        <w:rPr>
          <w:rFonts w:ascii="Times New Roman" w:hAnsi="Times New Roman"/>
          <w:b/>
          <w:sz w:val="28"/>
          <w:szCs w:val="28"/>
        </w:rPr>
        <w:t>(</w:t>
      </w:r>
      <w:r w:rsidR="00D06414" w:rsidRPr="00D06414">
        <w:rPr>
          <w:rFonts w:ascii="Times New Roman" w:hAnsi="Times New Roman"/>
          <w:b/>
          <w:sz w:val="28"/>
          <w:szCs w:val="28"/>
        </w:rPr>
        <w:t>по запросу Федерального казенного учреждения «Уголовно-исполнительная инспекция Управления федеральной службы исполнения наказаний по Саратовской области»</w:t>
      </w:r>
      <w:r w:rsidR="007B6FC5" w:rsidRPr="00D06414">
        <w:rPr>
          <w:rFonts w:ascii="Times New Roman" w:hAnsi="Times New Roman"/>
          <w:b/>
          <w:sz w:val="28"/>
          <w:szCs w:val="28"/>
        </w:rPr>
        <w:t>).</w:t>
      </w:r>
    </w:p>
    <w:p w:rsidR="009C7590" w:rsidRPr="00D06414" w:rsidRDefault="009C7590" w:rsidP="00D71715">
      <w:pPr>
        <w:pStyle w:val="a3"/>
        <w:numPr>
          <w:ilvl w:val="0"/>
          <w:numId w:val="10"/>
        </w:numPr>
        <w:tabs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 xml:space="preserve">Реализация принципа индивидуализации наказания при исполнении </w:t>
      </w:r>
      <w:r w:rsidRPr="00D06414">
        <w:rPr>
          <w:rFonts w:ascii="Times New Roman" w:hAnsi="Times New Roman"/>
          <w:sz w:val="28"/>
          <w:szCs w:val="28"/>
        </w:rPr>
        <w:t>лишения свободы.</w:t>
      </w:r>
    </w:p>
    <w:p w:rsidR="00D71715" w:rsidRPr="00D06414" w:rsidRDefault="009C7590" w:rsidP="00D71715">
      <w:pPr>
        <w:pStyle w:val="a3"/>
        <w:numPr>
          <w:ilvl w:val="0"/>
          <w:numId w:val="10"/>
        </w:numPr>
        <w:tabs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D06414">
        <w:rPr>
          <w:rFonts w:ascii="Times New Roman" w:hAnsi="Times New Roman"/>
          <w:sz w:val="28"/>
          <w:szCs w:val="28"/>
        </w:rPr>
        <w:t>Правовое регулирование режима отбывания наказания и средств его обеспечения в исправительных учреждениях России</w:t>
      </w:r>
      <w:r w:rsidR="00D06414" w:rsidRPr="00D06414">
        <w:rPr>
          <w:rFonts w:ascii="Times New Roman" w:hAnsi="Times New Roman"/>
          <w:sz w:val="28"/>
          <w:szCs w:val="28"/>
        </w:rPr>
        <w:t xml:space="preserve"> </w:t>
      </w:r>
      <w:r w:rsidR="00D06414" w:rsidRPr="00D06414">
        <w:rPr>
          <w:rFonts w:ascii="Times New Roman" w:hAnsi="Times New Roman"/>
          <w:b/>
          <w:sz w:val="28"/>
          <w:szCs w:val="28"/>
        </w:rPr>
        <w:t>(по запросу Федерального казенного учреждения «Уголовно-исполнительная инспекция Управления федеральной службы исполнения наказаний по Саратовской области»).</w:t>
      </w:r>
    </w:p>
    <w:p w:rsidR="009C7590" w:rsidRPr="00D06414" w:rsidRDefault="009C7590" w:rsidP="00D71715">
      <w:pPr>
        <w:pStyle w:val="a3"/>
        <w:numPr>
          <w:ilvl w:val="0"/>
          <w:numId w:val="10"/>
        </w:numPr>
        <w:tabs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D06414">
        <w:rPr>
          <w:rFonts w:ascii="Times New Roman" w:hAnsi="Times New Roman"/>
          <w:sz w:val="28"/>
          <w:szCs w:val="28"/>
        </w:rPr>
        <w:t xml:space="preserve">Правовое регулирование применения физической силы, специальных средств и оружия сотрудниками уголовно-исполнительной системы </w:t>
      </w:r>
      <w:r w:rsidR="00D06414" w:rsidRPr="00D06414">
        <w:rPr>
          <w:rFonts w:ascii="Times New Roman" w:hAnsi="Times New Roman"/>
          <w:b/>
          <w:sz w:val="28"/>
          <w:szCs w:val="28"/>
        </w:rPr>
        <w:t>(по запросу Федерального казенного учреждения «Уголовно-исполнительная инспекция Управления федеральной службы исполнения наказаний по Саратовской области»).</w:t>
      </w:r>
    </w:p>
    <w:p w:rsidR="00113288" w:rsidRPr="007B6FC5" w:rsidRDefault="00113288" w:rsidP="00D71715">
      <w:pPr>
        <w:pStyle w:val="a3"/>
        <w:numPr>
          <w:ilvl w:val="0"/>
          <w:numId w:val="10"/>
        </w:numPr>
        <w:tabs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Style w:val="extendedtext-short"/>
          <w:rFonts w:ascii="Times New Roman" w:hAnsi="Times New Roman"/>
          <w:bCs/>
          <w:sz w:val="28"/>
          <w:szCs w:val="28"/>
        </w:rPr>
        <w:t>Трудовая деятельность осужденных к лишению свободы.</w:t>
      </w:r>
    </w:p>
    <w:p w:rsidR="00113288" w:rsidRPr="007B6FC5" w:rsidRDefault="00113288" w:rsidP="00D71715">
      <w:pPr>
        <w:pStyle w:val="a3"/>
        <w:numPr>
          <w:ilvl w:val="0"/>
          <w:numId w:val="10"/>
        </w:numPr>
        <w:tabs>
          <w:tab w:val="left" w:pos="851"/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B6FC5">
        <w:rPr>
          <w:rFonts w:ascii="Times New Roman" w:hAnsi="Times New Roman"/>
          <w:sz w:val="28"/>
          <w:szCs w:val="28"/>
        </w:rPr>
        <w:t>Административный надзор за поведением лиц, освобожденных от отбывания наказания, и роль ФСИН России в его осуществлении.</w:t>
      </w:r>
    </w:p>
    <w:p w:rsidR="00DE2A1C" w:rsidRPr="007B6FC5" w:rsidRDefault="00DE2A1C" w:rsidP="005A5DFC">
      <w:pPr>
        <w:pStyle w:val="a3"/>
        <w:tabs>
          <w:tab w:val="left" w:pos="851"/>
          <w:tab w:val="left" w:pos="993"/>
          <w:tab w:val="left" w:pos="1134"/>
        </w:tabs>
        <w:spacing w:after="0" w:line="264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2E7D87" w:rsidRPr="007B6FC5" w:rsidRDefault="002E7D87" w:rsidP="002E7D87">
      <w:pPr>
        <w:spacing w:after="0"/>
        <w:ind w:left="284" w:right="-1"/>
        <w:rPr>
          <w:rFonts w:ascii="Times New Roman" w:hAnsi="Times New Roman"/>
          <w:b/>
          <w:sz w:val="28"/>
          <w:szCs w:val="28"/>
          <w:lang w:eastAsia="ru-RU"/>
        </w:rPr>
      </w:pPr>
      <w:r w:rsidRPr="007B6FC5">
        <w:rPr>
          <w:rFonts w:ascii="Times New Roman" w:hAnsi="Times New Roman"/>
          <w:b/>
          <w:sz w:val="28"/>
          <w:szCs w:val="28"/>
          <w:lang w:eastAsia="ru-RU"/>
        </w:rPr>
        <w:t xml:space="preserve">Заведующий кафедрой уголовного и </w:t>
      </w:r>
    </w:p>
    <w:p w:rsidR="002E7D87" w:rsidRPr="007B6FC5" w:rsidRDefault="002E7D87" w:rsidP="002E7D87">
      <w:pPr>
        <w:spacing w:after="0"/>
        <w:ind w:left="284" w:right="-1"/>
        <w:rPr>
          <w:rFonts w:ascii="Times New Roman" w:hAnsi="Times New Roman"/>
          <w:b/>
          <w:sz w:val="28"/>
          <w:szCs w:val="28"/>
          <w:lang w:eastAsia="ru-RU"/>
        </w:rPr>
      </w:pPr>
      <w:r w:rsidRPr="007B6FC5">
        <w:rPr>
          <w:rFonts w:ascii="Times New Roman" w:hAnsi="Times New Roman"/>
          <w:b/>
          <w:sz w:val="28"/>
          <w:szCs w:val="28"/>
          <w:lang w:eastAsia="ru-RU"/>
        </w:rPr>
        <w:t xml:space="preserve">уголовно-исполнительного права, </w:t>
      </w:r>
      <w:r w:rsidRPr="007B6FC5">
        <w:rPr>
          <w:rFonts w:ascii="Times New Roman" w:hAnsi="Times New Roman"/>
          <w:b/>
          <w:sz w:val="28"/>
          <w:szCs w:val="28"/>
          <w:lang w:eastAsia="ru-RU"/>
        </w:rPr>
        <w:tab/>
      </w:r>
      <w:r w:rsidRPr="007B6FC5">
        <w:rPr>
          <w:rFonts w:ascii="Times New Roman" w:hAnsi="Times New Roman"/>
          <w:b/>
          <w:sz w:val="28"/>
          <w:szCs w:val="28"/>
          <w:lang w:eastAsia="ru-RU"/>
        </w:rPr>
        <w:tab/>
      </w:r>
      <w:r w:rsidRPr="007B6FC5">
        <w:rPr>
          <w:rFonts w:ascii="Times New Roman" w:hAnsi="Times New Roman"/>
          <w:b/>
          <w:sz w:val="28"/>
          <w:szCs w:val="28"/>
          <w:lang w:eastAsia="ru-RU"/>
        </w:rPr>
        <w:tab/>
      </w:r>
      <w:r w:rsidRPr="007B6FC5">
        <w:rPr>
          <w:rFonts w:ascii="Times New Roman" w:hAnsi="Times New Roman"/>
          <w:b/>
          <w:sz w:val="28"/>
          <w:szCs w:val="28"/>
          <w:lang w:eastAsia="ru-RU"/>
        </w:rPr>
        <w:tab/>
      </w:r>
      <w:r w:rsidRPr="007B6FC5">
        <w:rPr>
          <w:rFonts w:ascii="Times New Roman" w:hAnsi="Times New Roman"/>
          <w:b/>
          <w:sz w:val="28"/>
          <w:szCs w:val="28"/>
          <w:lang w:eastAsia="ru-RU"/>
        </w:rPr>
        <w:tab/>
      </w:r>
    </w:p>
    <w:p w:rsidR="002E7D87" w:rsidRPr="007B6FC5" w:rsidRDefault="002E7D87" w:rsidP="002E7D87">
      <w:pPr>
        <w:tabs>
          <w:tab w:val="left" w:pos="993"/>
        </w:tabs>
        <w:autoSpaceDE w:val="0"/>
        <w:autoSpaceDN w:val="0"/>
        <w:spacing w:after="0"/>
        <w:ind w:left="284" w:right="-1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B6FC5">
        <w:rPr>
          <w:rFonts w:ascii="Times New Roman" w:hAnsi="Times New Roman"/>
          <w:b/>
          <w:sz w:val="28"/>
          <w:szCs w:val="28"/>
          <w:lang w:eastAsia="ru-RU"/>
        </w:rPr>
        <w:t>профессор                                                                                      А.Г. Блинов</w:t>
      </w:r>
    </w:p>
    <w:p w:rsidR="00F53547" w:rsidRPr="007B6FC5" w:rsidRDefault="00F53547" w:rsidP="002E7D87">
      <w:pPr>
        <w:spacing w:after="0"/>
        <w:ind w:right="-1"/>
        <w:rPr>
          <w:rFonts w:ascii="Times New Roman" w:hAnsi="Times New Roman"/>
          <w:sz w:val="28"/>
          <w:szCs w:val="28"/>
          <w:lang w:eastAsia="ru-RU"/>
        </w:rPr>
      </w:pPr>
    </w:p>
    <w:p w:rsidR="00F53547" w:rsidRPr="007B6FC5" w:rsidRDefault="00F53547" w:rsidP="00F53547">
      <w:pPr>
        <w:spacing w:after="0"/>
        <w:ind w:left="426" w:right="-1" w:hanging="1"/>
        <w:rPr>
          <w:rFonts w:ascii="Times New Roman" w:hAnsi="Times New Roman"/>
          <w:sz w:val="28"/>
          <w:szCs w:val="28"/>
          <w:lang w:eastAsia="ru-RU"/>
        </w:rPr>
      </w:pPr>
    </w:p>
    <w:p w:rsidR="00F53547" w:rsidRDefault="00F53547" w:rsidP="00F53547">
      <w:pPr>
        <w:spacing w:after="0"/>
        <w:ind w:left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FC5">
        <w:rPr>
          <w:rFonts w:ascii="Times New Roman" w:hAnsi="Times New Roman"/>
          <w:sz w:val="28"/>
          <w:szCs w:val="28"/>
          <w:lang w:eastAsia="ru-RU"/>
        </w:rPr>
        <w:t>ПРИМЕЧАНИЕ: указанный перечень не является исчерпывающим. По согласованию с кафедрой обучающийся может избрать (предложить) для разработки и другую тему выпускной квалификационной работы.</w:t>
      </w:r>
    </w:p>
    <w:p w:rsidR="00AD06AC" w:rsidRPr="006B2858" w:rsidRDefault="00AD06AC" w:rsidP="00F53547">
      <w:pPr>
        <w:spacing w:after="0" w:line="240" w:lineRule="auto"/>
        <w:ind w:left="426" w:right="-1" w:hanging="1"/>
        <w:rPr>
          <w:rFonts w:ascii="Times New Roman" w:hAnsi="Times New Roman"/>
          <w:sz w:val="28"/>
          <w:szCs w:val="28"/>
          <w:lang w:eastAsia="ru-RU"/>
        </w:rPr>
      </w:pPr>
    </w:p>
    <w:sectPr w:rsidR="00AD06AC" w:rsidRPr="006B2858" w:rsidSect="00643C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6669CD"/>
    <w:multiLevelType w:val="hybridMultilevel"/>
    <w:tmpl w:val="3D4E5D32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AE47B20"/>
    <w:multiLevelType w:val="hybridMultilevel"/>
    <w:tmpl w:val="42A40A66"/>
    <w:lvl w:ilvl="0" w:tplc="28860B5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E53431"/>
    <w:multiLevelType w:val="hybridMultilevel"/>
    <w:tmpl w:val="60CE4840"/>
    <w:lvl w:ilvl="0" w:tplc="0A7CA968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A14CD6"/>
    <w:multiLevelType w:val="hybridMultilevel"/>
    <w:tmpl w:val="D396994A"/>
    <w:lvl w:ilvl="0" w:tplc="1EDC1F40">
      <w:start w:val="1"/>
      <w:numFmt w:val="decimal"/>
      <w:lvlText w:val="%1."/>
      <w:lvlJc w:val="left"/>
      <w:pPr>
        <w:ind w:left="1571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>
    <w:nsid w:val="21B96083"/>
    <w:multiLevelType w:val="hybridMultilevel"/>
    <w:tmpl w:val="BE30E04A"/>
    <w:lvl w:ilvl="0" w:tplc="F992E9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4324D8C"/>
    <w:multiLevelType w:val="hybridMultilevel"/>
    <w:tmpl w:val="524ECF86"/>
    <w:lvl w:ilvl="0" w:tplc="D33E70E2">
      <w:start w:val="1"/>
      <w:numFmt w:val="decimal"/>
      <w:lvlText w:val="%1."/>
      <w:lvlJc w:val="left"/>
      <w:pPr>
        <w:ind w:left="720" w:hanging="360"/>
      </w:pPr>
      <w:rPr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7093C41"/>
    <w:multiLevelType w:val="hybridMultilevel"/>
    <w:tmpl w:val="60CE4840"/>
    <w:lvl w:ilvl="0" w:tplc="0A7CA968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6D44F2"/>
    <w:multiLevelType w:val="hybridMultilevel"/>
    <w:tmpl w:val="A6A0ED14"/>
    <w:lvl w:ilvl="0" w:tplc="DE0CF3E0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8">
    <w:nsid w:val="329F3781"/>
    <w:multiLevelType w:val="hybridMultilevel"/>
    <w:tmpl w:val="DA5CA1AA"/>
    <w:lvl w:ilvl="0" w:tplc="31F60FC8">
      <w:start w:val="1"/>
      <w:numFmt w:val="decimal"/>
      <w:lvlText w:val="%1."/>
      <w:lvlJc w:val="left"/>
      <w:pPr>
        <w:ind w:left="851" w:hanging="851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3A7550EA"/>
    <w:multiLevelType w:val="hybridMultilevel"/>
    <w:tmpl w:val="E2486EE8"/>
    <w:lvl w:ilvl="0" w:tplc="0A7CA968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A172F3"/>
    <w:multiLevelType w:val="hybridMultilevel"/>
    <w:tmpl w:val="640A46C4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DE044E"/>
    <w:multiLevelType w:val="hybridMultilevel"/>
    <w:tmpl w:val="A6A0ED14"/>
    <w:lvl w:ilvl="0" w:tplc="DE0CF3E0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2">
    <w:nsid w:val="634C2077"/>
    <w:multiLevelType w:val="hybridMultilevel"/>
    <w:tmpl w:val="60CE4840"/>
    <w:lvl w:ilvl="0" w:tplc="0A7CA968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5551AA7"/>
    <w:multiLevelType w:val="hybridMultilevel"/>
    <w:tmpl w:val="875C33BA"/>
    <w:lvl w:ilvl="0" w:tplc="E5F8093A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8"/>
  </w:num>
  <w:num w:numId="3">
    <w:abstractNumId w:val="0"/>
  </w:num>
  <w:num w:numId="4">
    <w:abstractNumId w:val="5"/>
  </w:num>
  <w:num w:numId="5">
    <w:abstractNumId w:val="11"/>
  </w:num>
  <w:num w:numId="6">
    <w:abstractNumId w:val="12"/>
  </w:num>
  <w:num w:numId="7">
    <w:abstractNumId w:val="2"/>
  </w:num>
  <w:num w:numId="8">
    <w:abstractNumId w:val="6"/>
  </w:num>
  <w:num w:numId="9">
    <w:abstractNumId w:val="9"/>
  </w:num>
  <w:num w:numId="10">
    <w:abstractNumId w:val="13"/>
  </w:num>
  <w:num w:numId="11">
    <w:abstractNumId w:val="4"/>
  </w:num>
  <w:num w:numId="12">
    <w:abstractNumId w:val="1"/>
  </w:num>
  <w:num w:numId="13">
    <w:abstractNumId w:val="3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94FFA"/>
    <w:rsid w:val="00020F41"/>
    <w:rsid w:val="00030EC2"/>
    <w:rsid w:val="0004150B"/>
    <w:rsid w:val="00042B75"/>
    <w:rsid w:val="00050E18"/>
    <w:rsid w:val="00064821"/>
    <w:rsid w:val="00067A62"/>
    <w:rsid w:val="00073D66"/>
    <w:rsid w:val="00077814"/>
    <w:rsid w:val="00081786"/>
    <w:rsid w:val="000872D8"/>
    <w:rsid w:val="00095108"/>
    <w:rsid w:val="000A3EBA"/>
    <w:rsid w:val="000A6BD6"/>
    <w:rsid w:val="000C0984"/>
    <w:rsid w:val="000E3E57"/>
    <w:rsid w:val="00104F49"/>
    <w:rsid w:val="00111920"/>
    <w:rsid w:val="00113288"/>
    <w:rsid w:val="00183506"/>
    <w:rsid w:val="001A4218"/>
    <w:rsid w:val="001B74CF"/>
    <w:rsid w:val="001D0712"/>
    <w:rsid w:val="001F1913"/>
    <w:rsid w:val="0021438B"/>
    <w:rsid w:val="002D25F3"/>
    <w:rsid w:val="002E7D87"/>
    <w:rsid w:val="00300976"/>
    <w:rsid w:val="00345C1D"/>
    <w:rsid w:val="00351140"/>
    <w:rsid w:val="00385B09"/>
    <w:rsid w:val="00394FFA"/>
    <w:rsid w:val="003A0D37"/>
    <w:rsid w:val="003C23D8"/>
    <w:rsid w:val="003D4F52"/>
    <w:rsid w:val="00403692"/>
    <w:rsid w:val="0040716D"/>
    <w:rsid w:val="004171FF"/>
    <w:rsid w:val="00423673"/>
    <w:rsid w:val="004272B5"/>
    <w:rsid w:val="004970EE"/>
    <w:rsid w:val="004C324E"/>
    <w:rsid w:val="004D768F"/>
    <w:rsid w:val="004E1E9C"/>
    <w:rsid w:val="00537C12"/>
    <w:rsid w:val="005A2BA4"/>
    <w:rsid w:val="005A5DFC"/>
    <w:rsid w:val="005B4B54"/>
    <w:rsid w:val="005B5D40"/>
    <w:rsid w:val="005F4DC9"/>
    <w:rsid w:val="006062F4"/>
    <w:rsid w:val="0061428F"/>
    <w:rsid w:val="006229FA"/>
    <w:rsid w:val="00643C2A"/>
    <w:rsid w:val="006B2858"/>
    <w:rsid w:val="006B35C3"/>
    <w:rsid w:val="007256BA"/>
    <w:rsid w:val="00737B6E"/>
    <w:rsid w:val="0074663F"/>
    <w:rsid w:val="00763E42"/>
    <w:rsid w:val="00764A9C"/>
    <w:rsid w:val="007B6FC5"/>
    <w:rsid w:val="007C3BDA"/>
    <w:rsid w:val="007E4CD0"/>
    <w:rsid w:val="00803D02"/>
    <w:rsid w:val="00815D09"/>
    <w:rsid w:val="00816D3C"/>
    <w:rsid w:val="008341DA"/>
    <w:rsid w:val="00836840"/>
    <w:rsid w:val="008415F1"/>
    <w:rsid w:val="00862991"/>
    <w:rsid w:val="008741EF"/>
    <w:rsid w:val="00881FCA"/>
    <w:rsid w:val="008B3948"/>
    <w:rsid w:val="008B3E57"/>
    <w:rsid w:val="008B764C"/>
    <w:rsid w:val="008E26A2"/>
    <w:rsid w:val="008F2BBC"/>
    <w:rsid w:val="00942583"/>
    <w:rsid w:val="0094260B"/>
    <w:rsid w:val="00970A7F"/>
    <w:rsid w:val="00995727"/>
    <w:rsid w:val="009C137E"/>
    <w:rsid w:val="009C536F"/>
    <w:rsid w:val="009C7590"/>
    <w:rsid w:val="009E2E48"/>
    <w:rsid w:val="00A0125F"/>
    <w:rsid w:val="00A05ACC"/>
    <w:rsid w:val="00A14FA6"/>
    <w:rsid w:val="00A4669F"/>
    <w:rsid w:val="00A512B4"/>
    <w:rsid w:val="00A77328"/>
    <w:rsid w:val="00A77FD5"/>
    <w:rsid w:val="00A804A0"/>
    <w:rsid w:val="00AB137D"/>
    <w:rsid w:val="00AC48F5"/>
    <w:rsid w:val="00AD06AC"/>
    <w:rsid w:val="00B330B9"/>
    <w:rsid w:val="00BB238D"/>
    <w:rsid w:val="00C7632E"/>
    <w:rsid w:val="00C937BD"/>
    <w:rsid w:val="00CA3A1C"/>
    <w:rsid w:val="00CB47D4"/>
    <w:rsid w:val="00CC1E7A"/>
    <w:rsid w:val="00CF3438"/>
    <w:rsid w:val="00D06414"/>
    <w:rsid w:val="00D16E0D"/>
    <w:rsid w:val="00D71715"/>
    <w:rsid w:val="00D732D4"/>
    <w:rsid w:val="00D76473"/>
    <w:rsid w:val="00DE2A1C"/>
    <w:rsid w:val="00DF0238"/>
    <w:rsid w:val="00E622E5"/>
    <w:rsid w:val="00E65A2A"/>
    <w:rsid w:val="00EA0071"/>
    <w:rsid w:val="00EA376E"/>
    <w:rsid w:val="00EC3D73"/>
    <w:rsid w:val="00F328F9"/>
    <w:rsid w:val="00F53547"/>
    <w:rsid w:val="00F77FBD"/>
    <w:rsid w:val="00F84FF1"/>
    <w:rsid w:val="00FE725A"/>
    <w:rsid w:val="00FF3C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EC6FBFE-DE22-4DA5-AB7B-DA8F03575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3C2A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0778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77814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0E3E57"/>
    <w:pPr>
      <w:ind w:left="720"/>
      <w:contextualSpacing/>
    </w:pPr>
  </w:style>
  <w:style w:type="character" w:customStyle="1" w:styleId="extendedtext-short">
    <w:name w:val="extendedtext-short"/>
    <w:rsid w:val="00836840"/>
    <w:rPr>
      <w:rFonts w:cs="Times New Roman"/>
    </w:rPr>
  </w:style>
  <w:style w:type="character" w:customStyle="1" w:styleId="TitleChar">
    <w:name w:val="Title Char"/>
    <w:uiPriority w:val="99"/>
    <w:locked/>
    <w:rsid w:val="00942583"/>
    <w:rPr>
      <w:b/>
      <w:sz w:val="24"/>
    </w:rPr>
  </w:style>
  <w:style w:type="paragraph" w:styleId="a4">
    <w:name w:val="Title"/>
    <w:basedOn w:val="a"/>
    <w:link w:val="a5"/>
    <w:uiPriority w:val="99"/>
    <w:qFormat/>
    <w:locked/>
    <w:rsid w:val="00942583"/>
    <w:pPr>
      <w:spacing w:after="0" w:line="240" w:lineRule="auto"/>
      <w:jc w:val="center"/>
    </w:pPr>
    <w:rPr>
      <w:b/>
      <w:sz w:val="24"/>
      <w:szCs w:val="20"/>
      <w:lang w:eastAsia="ru-RU"/>
    </w:rPr>
  </w:style>
  <w:style w:type="character" w:customStyle="1" w:styleId="a5">
    <w:name w:val="Название Знак"/>
    <w:link w:val="a4"/>
    <w:uiPriority w:val="99"/>
    <w:locked/>
    <w:rsid w:val="002D25F3"/>
    <w:rPr>
      <w:rFonts w:ascii="Cambria" w:hAnsi="Cambria" w:cs="Times New Roman"/>
      <w:b/>
      <w:bCs/>
      <w:kern w:val="28"/>
      <w:sz w:val="32"/>
      <w:szCs w:val="3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DE2A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rsid w:val="00DE2A1C"/>
    <w:rPr>
      <w:rFonts w:ascii="Segoe UI" w:hAnsi="Segoe UI" w:cs="Segoe UI"/>
      <w:sz w:val="18"/>
      <w:szCs w:val="18"/>
      <w:lang w:eastAsia="en-US"/>
    </w:rPr>
  </w:style>
  <w:style w:type="character" w:customStyle="1" w:styleId="organictextcontentspan">
    <w:name w:val="organictextcontentspan"/>
    <w:rsid w:val="00403692"/>
  </w:style>
  <w:style w:type="character" w:styleId="a8">
    <w:name w:val="Hyperlink"/>
    <w:uiPriority w:val="99"/>
    <w:unhideWhenUsed/>
    <w:rsid w:val="003D4F52"/>
    <w:rPr>
      <w:color w:val="0000FF"/>
      <w:u w:val="single"/>
    </w:rPr>
  </w:style>
  <w:style w:type="character" w:customStyle="1" w:styleId="markedcontent">
    <w:name w:val="markedcontent"/>
    <w:rsid w:val="001835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987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9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5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5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2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16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9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36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3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consultant.ru/document/cons_doc_LAW_10699/86ce4e80dc5e967a8a7729335d522944034ccbc8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463</TotalTime>
  <Pages>6</Pages>
  <Words>1307</Words>
  <Characters>7453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ПРИМЕРНАЯ ТЕМАТИКА КУРСОВЫХ РАБОТ </vt:lpstr>
    </vt:vector>
  </TitlesOfParts>
  <Company/>
  <LinksUpToDate>false</LinksUpToDate>
  <CharactersWithSpaces>8743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ПРИМЕРНАЯ ТЕМАТИКА КУРСОВЫХ РАБОТ </dc:title>
  <dc:subject/>
  <dc:creator>NN</dc:creator>
  <cp:keywords/>
  <dc:description/>
  <cp:lastModifiedBy>Методист кафедры уголовного права</cp:lastModifiedBy>
  <cp:revision>70</cp:revision>
  <cp:lastPrinted>2023-03-13T06:06:00Z</cp:lastPrinted>
  <dcterms:created xsi:type="dcterms:W3CDTF">2022-02-27T16:28:00Z</dcterms:created>
  <dcterms:modified xsi:type="dcterms:W3CDTF">2024-09-25T06:37:00Z</dcterms:modified>
</cp:coreProperties>
</file>