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C13" w:rsidRPr="00F14C13" w:rsidRDefault="00F14C13" w:rsidP="00F14C13">
      <w:pPr>
        <w:widowControl w:val="0"/>
        <w:tabs>
          <w:tab w:val="right" w:pos="454"/>
          <w:tab w:val="left" w:pos="544"/>
          <w:tab w:val="center" w:pos="2154"/>
          <w:tab w:val="left" w:pos="2835"/>
          <w:tab w:val="left" w:pos="6300"/>
          <w:tab w:val="center" w:pos="9213"/>
          <w:tab w:val="left" w:pos="9921"/>
          <w:tab w:val="center" w:pos="10971"/>
          <w:tab w:val="center" w:pos="11878"/>
          <w:tab w:val="left" w:pos="120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</w:p>
    <w:p w:rsidR="003D0493" w:rsidRDefault="003D0493" w:rsidP="00F14C13">
      <w:pPr>
        <w:widowControl w:val="0"/>
        <w:tabs>
          <w:tab w:val="right" w:pos="454"/>
          <w:tab w:val="left" w:pos="544"/>
          <w:tab w:val="center" w:pos="2154"/>
          <w:tab w:val="left" w:pos="2835"/>
          <w:tab w:val="left" w:pos="6300"/>
          <w:tab w:val="center" w:pos="9213"/>
          <w:tab w:val="left" w:pos="9921"/>
          <w:tab w:val="center" w:pos="10971"/>
          <w:tab w:val="center" w:pos="11878"/>
          <w:tab w:val="left" w:pos="120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</w:p>
    <w:p w:rsidR="00F14C13" w:rsidRPr="00F14C13" w:rsidRDefault="00F14C13" w:rsidP="00F14C13">
      <w:pPr>
        <w:widowControl w:val="0"/>
        <w:tabs>
          <w:tab w:val="right" w:pos="454"/>
          <w:tab w:val="left" w:pos="544"/>
          <w:tab w:val="center" w:pos="2154"/>
          <w:tab w:val="left" w:pos="2835"/>
          <w:tab w:val="left" w:pos="6300"/>
          <w:tab w:val="center" w:pos="9213"/>
          <w:tab w:val="left" w:pos="9921"/>
          <w:tab w:val="center" w:pos="10971"/>
          <w:tab w:val="center" w:pos="11878"/>
          <w:tab w:val="left" w:pos="120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F14C13">
        <w:rPr>
          <w:rFonts w:ascii="Times New Roman" w:hAnsi="Times New Roman" w:cs="Times New Roman"/>
          <w:color w:val="000000"/>
          <w:sz w:val="18"/>
          <w:szCs w:val="18"/>
        </w:rPr>
        <w:t>РАСПИСАНИЕ</w:t>
      </w:r>
    </w:p>
    <w:p w:rsidR="00F14C13" w:rsidRPr="00F14C13" w:rsidRDefault="006555A6" w:rsidP="00F14C1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ПРИЁМА ЗАЧЕТОВ</w:t>
      </w:r>
    </w:p>
    <w:p w:rsidR="00F14C13" w:rsidRPr="00F14C13" w:rsidRDefault="00F14C13" w:rsidP="00F14C13">
      <w:pPr>
        <w:spacing w:after="0" w:line="240" w:lineRule="auto"/>
        <w:ind w:left="360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F14C13">
        <w:rPr>
          <w:rFonts w:ascii="Times New Roman" w:hAnsi="Times New Roman" w:cs="Times New Roman"/>
          <w:color w:val="000000"/>
          <w:sz w:val="18"/>
          <w:szCs w:val="18"/>
        </w:rPr>
        <w:t>1 КУРСА</w:t>
      </w:r>
      <w:r w:rsidRPr="00F14C13">
        <w:rPr>
          <w:rFonts w:ascii="Times New Roman" w:hAnsi="Times New Roman" w:cs="Times New Roman"/>
          <w:sz w:val="18"/>
          <w:szCs w:val="18"/>
        </w:rPr>
        <w:t xml:space="preserve"> </w:t>
      </w:r>
      <w:r w:rsidRPr="00F14C13">
        <w:rPr>
          <w:rFonts w:ascii="Times New Roman" w:hAnsi="Times New Roman" w:cs="Times New Roman"/>
          <w:color w:val="000000"/>
          <w:sz w:val="18"/>
          <w:szCs w:val="18"/>
        </w:rPr>
        <w:t>ОЧНОЙ ФОРМЫ ОБУЧЕНИЯ</w:t>
      </w:r>
    </w:p>
    <w:p w:rsidR="00F14C13" w:rsidRPr="00F14C13" w:rsidRDefault="00F14C13" w:rsidP="00F14C13">
      <w:pPr>
        <w:spacing w:after="0" w:line="240" w:lineRule="auto"/>
        <w:ind w:left="360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F14C13">
        <w:rPr>
          <w:rFonts w:ascii="Times New Roman" w:hAnsi="Times New Roman" w:cs="Times New Roman"/>
          <w:color w:val="000000"/>
          <w:sz w:val="18"/>
          <w:szCs w:val="18"/>
        </w:rPr>
        <w:t>НАПРАВЛЕНИЯ ПОДГОТОВКИ 40.06.01 ЮРИСПРУДЕНЦИЯ</w:t>
      </w:r>
    </w:p>
    <w:p w:rsidR="00F14C13" w:rsidRPr="00F14C13" w:rsidRDefault="00F14C13" w:rsidP="00F14C13">
      <w:pPr>
        <w:spacing w:after="0" w:line="240" w:lineRule="auto"/>
        <w:ind w:left="360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F14C13">
        <w:rPr>
          <w:rFonts w:ascii="Times New Roman" w:hAnsi="Times New Roman" w:cs="Times New Roman"/>
          <w:color w:val="000000"/>
          <w:sz w:val="18"/>
          <w:szCs w:val="18"/>
        </w:rPr>
        <w:t>(ПРОГРАММА  ПОДГОТОВКИ  НАУЧНО-ПЕДАГОГИЧЕСКИХ КАДРОВ В АСПИРАНТУРЕ)</w:t>
      </w:r>
    </w:p>
    <w:p w:rsidR="00F14C13" w:rsidRPr="00F14C13" w:rsidRDefault="00F14C13" w:rsidP="00F14C13">
      <w:pPr>
        <w:spacing w:after="0" w:line="240" w:lineRule="auto"/>
        <w:ind w:left="360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F14C13">
        <w:rPr>
          <w:rFonts w:ascii="Times New Roman" w:hAnsi="Times New Roman" w:cs="Times New Roman"/>
          <w:color w:val="000000"/>
          <w:sz w:val="18"/>
          <w:szCs w:val="18"/>
        </w:rPr>
        <w:t>САРАТОВСКОЙ ГОСУДАРСТВЕННОЙ ЮРИДИЧЕСКОЙ АКАДЕМИИ</w:t>
      </w:r>
    </w:p>
    <w:p w:rsidR="00F14C13" w:rsidRPr="00F14C13" w:rsidRDefault="00F14C13" w:rsidP="00F14C13">
      <w:pPr>
        <w:spacing w:after="0" w:line="240" w:lineRule="auto"/>
        <w:ind w:left="360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F14C13">
        <w:rPr>
          <w:rFonts w:ascii="Times New Roman" w:hAnsi="Times New Roman" w:cs="Times New Roman"/>
          <w:color w:val="000000"/>
          <w:sz w:val="18"/>
          <w:szCs w:val="18"/>
        </w:rPr>
        <w:t>1 СЕМЕСТР 2018-2019 УЧЕБНОГО ГОДА</w:t>
      </w:r>
    </w:p>
    <w:p w:rsidR="00F14C13" w:rsidRPr="00F14C13" w:rsidRDefault="00F14C13" w:rsidP="00F14C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F14C13" w:rsidRPr="00F14C13" w:rsidRDefault="00F14C13" w:rsidP="000D6026">
      <w:pPr>
        <w:spacing w:after="0" w:line="240" w:lineRule="auto"/>
        <w:ind w:right="-1"/>
        <w:jc w:val="right"/>
        <w:rPr>
          <w:rFonts w:ascii="Times New Roman" w:hAnsi="Times New Roman" w:cs="Times New Roman"/>
          <w:color w:val="000000"/>
        </w:rPr>
      </w:pPr>
      <w:r w:rsidRPr="00F14C13">
        <w:rPr>
          <w:rFonts w:ascii="Times New Roman" w:hAnsi="Times New Roman" w:cs="Times New Roman"/>
          <w:b/>
          <w:bCs/>
        </w:rPr>
        <w:t xml:space="preserve">      </w:t>
      </w:r>
      <w:r w:rsidRPr="00F14C13">
        <w:rPr>
          <w:rFonts w:ascii="Times New Roman" w:hAnsi="Times New Roman" w:cs="Times New Roman"/>
          <w:color w:val="000000"/>
        </w:rPr>
        <w:t>с</w:t>
      </w:r>
      <w:r w:rsidRPr="00F14C13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6555A6">
        <w:rPr>
          <w:rFonts w:ascii="Times New Roman" w:hAnsi="Times New Roman" w:cs="Times New Roman"/>
          <w:color w:val="000000"/>
        </w:rPr>
        <w:t>17.12.2018 по 22.12.2018</w:t>
      </w:r>
      <w:r w:rsidRPr="00F14C13">
        <w:rPr>
          <w:rFonts w:ascii="Times New Roman" w:hAnsi="Times New Roman" w:cs="Times New Roman"/>
        </w:rPr>
        <w:t xml:space="preserve">   </w:t>
      </w:r>
      <w:proofErr w:type="gramStart"/>
      <w:r w:rsidRPr="00F14C13">
        <w:rPr>
          <w:rFonts w:ascii="Times New Roman" w:hAnsi="Times New Roman" w:cs="Times New Roman"/>
        </w:rPr>
        <w:t>3,4</w:t>
      </w:r>
      <w:proofErr w:type="gramEnd"/>
      <w:r w:rsidRPr="00F14C13">
        <w:rPr>
          <w:rFonts w:ascii="Times New Roman" w:hAnsi="Times New Roman" w:cs="Times New Roman"/>
        </w:rPr>
        <w:t>а</w:t>
      </w:r>
      <w:r w:rsidR="00B422E5">
        <w:rPr>
          <w:rFonts w:ascii="Times New Roman" w:hAnsi="Times New Roman" w:cs="Times New Roman"/>
        </w:rPr>
        <w:t xml:space="preserve"> </w:t>
      </w:r>
      <w:r w:rsidRPr="00F14C13">
        <w:rPr>
          <w:rFonts w:ascii="Times New Roman" w:hAnsi="Times New Roman" w:cs="Times New Roman"/>
          <w:color w:val="000000"/>
        </w:rPr>
        <w:t xml:space="preserve"> корпус</w:t>
      </w:r>
    </w:p>
    <w:tbl>
      <w:tblPr>
        <w:tblW w:w="9468" w:type="dxa"/>
        <w:tblInd w:w="-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38"/>
        <w:gridCol w:w="971"/>
        <w:gridCol w:w="6959"/>
      </w:tblGrid>
      <w:tr w:rsidR="003D0493" w:rsidRPr="00F14C13" w:rsidTr="00650782">
        <w:tc>
          <w:tcPr>
            <w:tcW w:w="1538" w:type="dxa"/>
          </w:tcPr>
          <w:p w:rsidR="003D0493" w:rsidRPr="00F14C13" w:rsidRDefault="003D0493" w:rsidP="000D6026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4C1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День </w:t>
            </w:r>
          </w:p>
        </w:tc>
        <w:tc>
          <w:tcPr>
            <w:tcW w:w="971" w:type="dxa"/>
          </w:tcPr>
          <w:p w:rsidR="003D0493" w:rsidRPr="00F14C13" w:rsidRDefault="003D0493" w:rsidP="000D6026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4C13">
              <w:rPr>
                <w:rFonts w:ascii="Times New Roman" w:hAnsi="Times New Roman" w:cs="Times New Roman"/>
                <w:b/>
                <w:bCs/>
                <w:color w:val="000000"/>
              </w:rPr>
              <w:t>Время</w:t>
            </w:r>
          </w:p>
        </w:tc>
        <w:tc>
          <w:tcPr>
            <w:tcW w:w="6959" w:type="dxa"/>
          </w:tcPr>
          <w:p w:rsidR="003D0493" w:rsidRPr="00F14C13" w:rsidRDefault="003D0493" w:rsidP="000D6026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Дисциплина</w:t>
            </w:r>
          </w:p>
        </w:tc>
      </w:tr>
      <w:tr w:rsidR="003D0493" w:rsidRPr="00F14C13" w:rsidTr="00650782">
        <w:trPr>
          <w:trHeight w:val="910"/>
        </w:trPr>
        <w:tc>
          <w:tcPr>
            <w:tcW w:w="1538" w:type="dxa"/>
            <w:vAlign w:val="center"/>
          </w:tcPr>
          <w:p w:rsidR="003D0493" w:rsidRDefault="003D0493" w:rsidP="00F544B5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3D0493" w:rsidRPr="00F14C13" w:rsidRDefault="003D0493" w:rsidP="00F544B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4C1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Вторник</w:t>
            </w:r>
          </w:p>
        </w:tc>
        <w:tc>
          <w:tcPr>
            <w:tcW w:w="971" w:type="dxa"/>
            <w:vAlign w:val="center"/>
          </w:tcPr>
          <w:p w:rsidR="003D0493" w:rsidRDefault="003D0493" w:rsidP="00F544B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D0493" w:rsidRDefault="003D0493" w:rsidP="00F544B5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D0493" w:rsidRPr="00F14C13" w:rsidRDefault="003D0493" w:rsidP="00F544B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12.00</w:t>
            </w:r>
          </w:p>
          <w:p w:rsidR="003D0493" w:rsidRPr="00F14C13" w:rsidRDefault="003D0493" w:rsidP="00F544B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59" w:type="dxa"/>
            <w:shd w:val="clear" w:color="auto" w:fill="auto"/>
            <w:vAlign w:val="center"/>
          </w:tcPr>
          <w:p w:rsidR="003D0493" w:rsidRDefault="003D0493" w:rsidP="003D0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75E56">
              <w:rPr>
                <w:rFonts w:ascii="Times New Roman" w:hAnsi="Times New Roman" w:cs="Times New Roman"/>
                <w:sz w:val="19"/>
                <w:szCs w:val="19"/>
              </w:rPr>
              <w:t>Психология и педагогика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575E56">
              <w:rPr>
                <w:rFonts w:ascii="Times New Roman" w:hAnsi="Times New Roman" w:cs="Times New Roman"/>
                <w:sz w:val="19"/>
                <w:szCs w:val="19"/>
              </w:rPr>
              <w:t>высшего образования</w:t>
            </w:r>
          </w:p>
          <w:p w:rsidR="003D0493" w:rsidRPr="00575E56" w:rsidRDefault="003D0493" w:rsidP="003D0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семинар</w:t>
            </w:r>
          </w:p>
          <w:p w:rsidR="003D0493" w:rsidRDefault="003D0493" w:rsidP="00BA5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75E56">
              <w:rPr>
                <w:rFonts w:ascii="Times New Roman" w:hAnsi="Times New Roman" w:cs="Times New Roman"/>
                <w:sz w:val="19"/>
                <w:szCs w:val="19"/>
              </w:rPr>
              <w:t>проф. Бескова Т.В.</w:t>
            </w:r>
          </w:p>
          <w:p w:rsidR="003D0493" w:rsidRPr="00F544B5" w:rsidRDefault="00F30514" w:rsidP="00BA5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3/208</w:t>
            </w:r>
          </w:p>
        </w:tc>
      </w:tr>
      <w:tr w:rsidR="003D0493" w:rsidRPr="00F14C13" w:rsidTr="00650782">
        <w:trPr>
          <w:trHeight w:val="980"/>
        </w:trPr>
        <w:tc>
          <w:tcPr>
            <w:tcW w:w="1538" w:type="dxa"/>
            <w:vAlign w:val="center"/>
          </w:tcPr>
          <w:p w:rsidR="003D0493" w:rsidRPr="00F14C13" w:rsidRDefault="003D0493" w:rsidP="000D6026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4C1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Среда</w:t>
            </w:r>
          </w:p>
        </w:tc>
        <w:tc>
          <w:tcPr>
            <w:tcW w:w="971" w:type="dxa"/>
            <w:vAlign w:val="center"/>
          </w:tcPr>
          <w:p w:rsidR="003D0493" w:rsidRDefault="003D0493" w:rsidP="00F544B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D0493" w:rsidRPr="00F14C13" w:rsidRDefault="003D0493" w:rsidP="00F544B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F14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12.00</w:t>
            </w:r>
          </w:p>
          <w:p w:rsidR="003D0493" w:rsidRPr="00F14C13" w:rsidRDefault="003D0493" w:rsidP="00F544B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6959" w:type="dxa"/>
            <w:vAlign w:val="center"/>
          </w:tcPr>
          <w:p w:rsidR="003D0493" w:rsidRPr="00F14C13" w:rsidRDefault="003D0493" w:rsidP="00F544B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14C13">
              <w:rPr>
                <w:rFonts w:ascii="Times New Roman" w:hAnsi="Times New Roman" w:cs="Times New Roman"/>
                <w:sz w:val="19"/>
                <w:szCs w:val="19"/>
              </w:rPr>
              <w:t>Профессионально-</w:t>
            </w:r>
          </w:p>
          <w:p w:rsidR="003D0493" w:rsidRDefault="003D0493" w:rsidP="00F544B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14C13">
              <w:rPr>
                <w:rFonts w:ascii="Times New Roman" w:hAnsi="Times New Roman" w:cs="Times New Roman"/>
                <w:sz w:val="19"/>
                <w:szCs w:val="19"/>
              </w:rPr>
              <w:t>ориентированная риторика</w:t>
            </w:r>
          </w:p>
          <w:p w:rsidR="003D0493" w:rsidRPr="00F14C13" w:rsidRDefault="003D0493" w:rsidP="00F544B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семинар</w:t>
            </w:r>
          </w:p>
          <w:p w:rsidR="003D0493" w:rsidRDefault="003D0493" w:rsidP="00BA53DA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14C13">
              <w:rPr>
                <w:rFonts w:ascii="Times New Roman" w:hAnsi="Times New Roman" w:cs="Times New Roman"/>
                <w:sz w:val="19"/>
                <w:szCs w:val="19"/>
              </w:rPr>
              <w:t xml:space="preserve">проф. </w:t>
            </w:r>
            <w:proofErr w:type="spellStart"/>
            <w:r w:rsidRPr="00F14C13">
              <w:rPr>
                <w:rFonts w:ascii="Times New Roman" w:hAnsi="Times New Roman" w:cs="Times New Roman"/>
                <w:sz w:val="19"/>
                <w:szCs w:val="19"/>
              </w:rPr>
              <w:t>Авдевнина</w:t>
            </w:r>
            <w:proofErr w:type="spellEnd"/>
            <w:r w:rsidRPr="00F14C13">
              <w:rPr>
                <w:rFonts w:ascii="Times New Roman" w:hAnsi="Times New Roman" w:cs="Times New Roman"/>
                <w:sz w:val="19"/>
                <w:szCs w:val="19"/>
              </w:rPr>
              <w:t xml:space="preserve"> О.Ю. </w:t>
            </w:r>
          </w:p>
          <w:p w:rsidR="003D0493" w:rsidRPr="00F14C13" w:rsidRDefault="003D0493" w:rsidP="00BA53DA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14C13">
              <w:rPr>
                <w:rFonts w:ascii="Times New Roman" w:hAnsi="Times New Roman" w:cs="Times New Roman"/>
                <w:sz w:val="19"/>
                <w:szCs w:val="19"/>
              </w:rPr>
              <w:t>4а/207</w:t>
            </w:r>
          </w:p>
        </w:tc>
      </w:tr>
    </w:tbl>
    <w:p w:rsidR="00F14C13" w:rsidRPr="00F14C13" w:rsidRDefault="00F14C13" w:rsidP="00F14C13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0BF6" w:rsidRDefault="00A80BF6" w:rsidP="00B422E5">
      <w:pPr>
        <w:widowControl w:val="0"/>
        <w:tabs>
          <w:tab w:val="left" w:pos="540"/>
          <w:tab w:val="left" w:pos="7513"/>
          <w:tab w:val="left" w:pos="8280"/>
          <w:tab w:val="left" w:pos="10773"/>
        </w:tabs>
        <w:autoSpaceDE w:val="0"/>
        <w:autoSpaceDN w:val="0"/>
        <w:adjustRightInd w:val="0"/>
        <w:spacing w:before="60" w:after="0" w:line="240" w:lineRule="auto"/>
        <w:ind w:left="4678"/>
        <w:jc w:val="center"/>
        <w:outlineLvl w:val="0"/>
        <w:rPr>
          <w:rFonts w:ascii="Times New Roman" w:hAnsi="Times New Roman" w:cs="Times New Roman"/>
          <w:b/>
          <w:bCs/>
          <w:color w:val="000000"/>
        </w:rPr>
      </w:pPr>
    </w:p>
    <w:p w:rsidR="00A80BF6" w:rsidRDefault="00A80BF6" w:rsidP="00B422E5">
      <w:pPr>
        <w:widowControl w:val="0"/>
        <w:tabs>
          <w:tab w:val="left" w:pos="540"/>
          <w:tab w:val="left" w:pos="7513"/>
          <w:tab w:val="left" w:pos="8280"/>
          <w:tab w:val="left" w:pos="10773"/>
        </w:tabs>
        <w:autoSpaceDE w:val="0"/>
        <w:autoSpaceDN w:val="0"/>
        <w:adjustRightInd w:val="0"/>
        <w:spacing w:before="60" w:after="0" w:line="240" w:lineRule="auto"/>
        <w:ind w:left="4678"/>
        <w:jc w:val="center"/>
        <w:outlineLvl w:val="0"/>
        <w:rPr>
          <w:rFonts w:ascii="Times New Roman" w:hAnsi="Times New Roman" w:cs="Times New Roman"/>
          <w:b/>
          <w:bCs/>
          <w:color w:val="000000"/>
        </w:rPr>
      </w:pPr>
    </w:p>
    <w:p w:rsidR="00A80BF6" w:rsidRDefault="00A80BF6" w:rsidP="00B422E5">
      <w:pPr>
        <w:widowControl w:val="0"/>
        <w:tabs>
          <w:tab w:val="left" w:pos="540"/>
          <w:tab w:val="left" w:pos="7513"/>
          <w:tab w:val="left" w:pos="8280"/>
          <w:tab w:val="left" w:pos="10773"/>
        </w:tabs>
        <w:autoSpaceDE w:val="0"/>
        <w:autoSpaceDN w:val="0"/>
        <w:adjustRightInd w:val="0"/>
        <w:spacing w:before="60" w:after="0" w:line="240" w:lineRule="auto"/>
        <w:ind w:left="4678"/>
        <w:jc w:val="center"/>
        <w:outlineLvl w:val="0"/>
        <w:rPr>
          <w:rFonts w:ascii="Times New Roman" w:hAnsi="Times New Roman" w:cs="Times New Roman"/>
          <w:b/>
          <w:bCs/>
          <w:color w:val="000000"/>
        </w:rPr>
      </w:pPr>
    </w:p>
    <w:p w:rsidR="00A80BF6" w:rsidRDefault="00A80BF6" w:rsidP="00A80BF6">
      <w:pPr>
        <w:widowControl w:val="0"/>
        <w:tabs>
          <w:tab w:val="right" w:pos="454"/>
          <w:tab w:val="left" w:pos="544"/>
          <w:tab w:val="center" w:pos="2154"/>
          <w:tab w:val="left" w:pos="2835"/>
          <w:tab w:val="left" w:pos="6300"/>
          <w:tab w:val="center" w:pos="9213"/>
          <w:tab w:val="left" w:pos="9921"/>
          <w:tab w:val="center" w:pos="10971"/>
          <w:tab w:val="center" w:pos="11878"/>
          <w:tab w:val="left" w:pos="120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A80BF6" w:rsidRDefault="00A80BF6" w:rsidP="00A80BF6">
      <w:pPr>
        <w:widowControl w:val="0"/>
        <w:tabs>
          <w:tab w:val="right" w:pos="454"/>
          <w:tab w:val="left" w:pos="544"/>
          <w:tab w:val="center" w:pos="2154"/>
          <w:tab w:val="left" w:pos="2835"/>
          <w:tab w:val="left" w:pos="6300"/>
          <w:tab w:val="center" w:pos="9213"/>
          <w:tab w:val="left" w:pos="9921"/>
          <w:tab w:val="center" w:pos="10971"/>
          <w:tab w:val="center" w:pos="11878"/>
          <w:tab w:val="left" w:pos="120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A80BF6" w:rsidRPr="00F14C13" w:rsidRDefault="00A80BF6" w:rsidP="00A80BF6">
      <w:pPr>
        <w:widowControl w:val="0"/>
        <w:tabs>
          <w:tab w:val="right" w:pos="454"/>
          <w:tab w:val="left" w:pos="544"/>
          <w:tab w:val="center" w:pos="2154"/>
          <w:tab w:val="left" w:pos="2835"/>
          <w:tab w:val="left" w:pos="6300"/>
          <w:tab w:val="center" w:pos="9213"/>
          <w:tab w:val="left" w:pos="9921"/>
          <w:tab w:val="center" w:pos="10971"/>
          <w:tab w:val="center" w:pos="11878"/>
          <w:tab w:val="left" w:pos="120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F14C13">
        <w:rPr>
          <w:rFonts w:ascii="Times New Roman" w:hAnsi="Times New Roman" w:cs="Times New Roman"/>
          <w:color w:val="000000"/>
          <w:sz w:val="18"/>
          <w:szCs w:val="18"/>
        </w:rPr>
        <w:t>РАСПИСАНИЕ</w:t>
      </w:r>
    </w:p>
    <w:p w:rsidR="00A80BF6" w:rsidRPr="00F14C13" w:rsidRDefault="00A80BF6" w:rsidP="00A80BF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ПРИЁМА ЭКЗАМЕНА</w:t>
      </w:r>
    </w:p>
    <w:p w:rsidR="00A80BF6" w:rsidRPr="00F14C13" w:rsidRDefault="00A80BF6" w:rsidP="00A80BF6">
      <w:pPr>
        <w:spacing w:after="0" w:line="240" w:lineRule="auto"/>
        <w:ind w:left="360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F14C13">
        <w:rPr>
          <w:rFonts w:ascii="Times New Roman" w:hAnsi="Times New Roman" w:cs="Times New Roman"/>
          <w:color w:val="000000"/>
          <w:sz w:val="18"/>
          <w:szCs w:val="18"/>
        </w:rPr>
        <w:t>1 КУРСА</w:t>
      </w:r>
      <w:r w:rsidRPr="00F14C13">
        <w:rPr>
          <w:rFonts w:ascii="Times New Roman" w:hAnsi="Times New Roman" w:cs="Times New Roman"/>
          <w:sz w:val="18"/>
          <w:szCs w:val="18"/>
        </w:rPr>
        <w:t xml:space="preserve"> </w:t>
      </w:r>
      <w:r w:rsidRPr="00F14C13">
        <w:rPr>
          <w:rFonts w:ascii="Times New Roman" w:hAnsi="Times New Roman" w:cs="Times New Roman"/>
          <w:color w:val="000000"/>
          <w:sz w:val="18"/>
          <w:szCs w:val="18"/>
        </w:rPr>
        <w:t>ОЧНОЙ ФОРМЫ ОБУЧЕНИЯ</w:t>
      </w:r>
    </w:p>
    <w:p w:rsidR="00A80BF6" w:rsidRPr="00F14C13" w:rsidRDefault="00A80BF6" w:rsidP="00A80BF6">
      <w:pPr>
        <w:spacing w:after="0" w:line="240" w:lineRule="auto"/>
        <w:ind w:left="360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F14C13">
        <w:rPr>
          <w:rFonts w:ascii="Times New Roman" w:hAnsi="Times New Roman" w:cs="Times New Roman"/>
          <w:color w:val="000000"/>
          <w:sz w:val="18"/>
          <w:szCs w:val="18"/>
        </w:rPr>
        <w:t>НАПРАВЛЕНИЯ ПОДГОТОВКИ 40.06.01 ЮРИСПРУДЕНЦИЯ</w:t>
      </w:r>
    </w:p>
    <w:p w:rsidR="00A80BF6" w:rsidRPr="00F14C13" w:rsidRDefault="00A80BF6" w:rsidP="00A80BF6">
      <w:pPr>
        <w:spacing w:after="0" w:line="240" w:lineRule="auto"/>
        <w:ind w:left="360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F14C13">
        <w:rPr>
          <w:rFonts w:ascii="Times New Roman" w:hAnsi="Times New Roman" w:cs="Times New Roman"/>
          <w:color w:val="000000"/>
          <w:sz w:val="18"/>
          <w:szCs w:val="18"/>
        </w:rPr>
        <w:t>(ПРОГРАММА  ПОДГОТОВКИ  НАУЧНО-ПЕДАГОГИЧЕСКИХ КАДРОВ В АСПИРАНТУРЕ)</w:t>
      </w:r>
    </w:p>
    <w:p w:rsidR="00A80BF6" w:rsidRPr="00F14C13" w:rsidRDefault="00A80BF6" w:rsidP="00A80BF6">
      <w:pPr>
        <w:spacing w:after="0" w:line="240" w:lineRule="auto"/>
        <w:ind w:left="360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F14C13">
        <w:rPr>
          <w:rFonts w:ascii="Times New Roman" w:hAnsi="Times New Roman" w:cs="Times New Roman"/>
          <w:color w:val="000000"/>
          <w:sz w:val="18"/>
          <w:szCs w:val="18"/>
        </w:rPr>
        <w:t>САРАТОВСКОЙ ГОСУДАРСТВЕННОЙ ЮРИДИЧЕСКОЙ АКАДЕМИИ</w:t>
      </w:r>
    </w:p>
    <w:p w:rsidR="00A80BF6" w:rsidRPr="00F14C13" w:rsidRDefault="00A80BF6" w:rsidP="00A80BF6">
      <w:pPr>
        <w:spacing w:after="0" w:line="240" w:lineRule="auto"/>
        <w:ind w:left="360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F14C13">
        <w:rPr>
          <w:rFonts w:ascii="Times New Roman" w:hAnsi="Times New Roman" w:cs="Times New Roman"/>
          <w:color w:val="000000"/>
          <w:sz w:val="18"/>
          <w:szCs w:val="18"/>
        </w:rPr>
        <w:t>1 СЕМЕСТР 2018-2019 УЧЕБНОГО ГОДА</w:t>
      </w:r>
    </w:p>
    <w:p w:rsidR="00A80BF6" w:rsidRPr="00F14C13" w:rsidRDefault="00A80BF6" w:rsidP="00A80B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A80BF6" w:rsidRPr="00F14C13" w:rsidRDefault="00A80BF6" w:rsidP="00A80BF6">
      <w:pPr>
        <w:spacing w:after="0" w:line="240" w:lineRule="auto"/>
        <w:ind w:right="-1"/>
        <w:jc w:val="right"/>
        <w:rPr>
          <w:rFonts w:ascii="Times New Roman" w:hAnsi="Times New Roman" w:cs="Times New Roman"/>
          <w:color w:val="000000"/>
        </w:rPr>
      </w:pPr>
      <w:r w:rsidRPr="00F14C13">
        <w:rPr>
          <w:rFonts w:ascii="Times New Roman" w:hAnsi="Times New Roman" w:cs="Times New Roman"/>
          <w:b/>
          <w:bCs/>
        </w:rPr>
        <w:t xml:space="preserve">      </w:t>
      </w:r>
      <w:r w:rsidRPr="00F14C13">
        <w:rPr>
          <w:rFonts w:ascii="Times New Roman" w:hAnsi="Times New Roman" w:cs="Times New Roman"/>
          <w:color w:val="000000"/>
        </w:rPr>
        <w:t>с</w:t>
      </w:r>
      <w:r w:rsidRPr="00F14C13"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17.12.2018 по 22.12.2018</w:t>
      </w:r>
      <w:r w:rsidRPr="00F14C13">
        <w:rPr>
          <w:rFonts w:ascii="Times New Roman" w:hAnsi="Times New Roman" w:cs="Times New Roman"/>
        </w:rPr>
        <w:t xml:space="preserve">   3</w:t>
      </w:r>
      <w:r>
        <w:rPr>
          <w:rFonts w:ascii="Times New Roman" w:hAnsi="Times New Roman" w:cs="Times New Roman"/>
        </w:rPr>
        <w:t xml:space="preserve">-й </w:t>
      </w:r>
      <w:r w:rsidRPr="00F14C13">
        <w:rPr>
          <w:rFonts w:ascii="Times New Roman" w:hAnsi="Times New Roman" w:cs="Times New Roman"/>
          <w:color w:val="000000"/>
        </w:rPr>
        <w:t xml:space="preserve"> корпус</w:t>
      </w:r>
    </w:p>
    <w:tbl>
      <w:tblPr>
        <w:tblW w:w="10256" w:type="dxa"/>
        <w:tblInd w:w="-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38"/>
        <w:gridCol w:w="971"/>
        <w:gridCol w:w="7747"/>
      </w:tblGrid>
      <w:tr w:rsidR="00A80BF6" w:rsidRPr="00F14C13" w:rsidTr="00BB0039">
        <w:tc>
          <w:tcPr>
            <w:tcW w:w="1538" w:type="dxa"/>
          </w:tcPr>
          <w:p w:rsidR="00A80BF6" w:rsidRPr="00F14C13" w:rsidRDefault="00A80BF6" w:rsidP="00BB003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4C1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День </w:t>
            </w:r>
          </w:p>
        </w:tc>
        <w:tc>
          <w:tcPr>
            <w:tcW w:w="971" w:type="dxa"/>
          </w:tcPr>
          <w:p w:rsidR="00A80BF6" w:rsidRPr="00F14C13" w:rsidRDefault="00A80BF6" w:rsidP="00BB003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4C13">
              <w:rPr>
                <w:rFonts w:ascii="Times New Roman" w:hAnsi="Times New Roman" w:cs="Times New Roman"/>
                <w:b/>
                <w:bCs/>
                <w:color w:val="000000"/>
              </w:rPr>
              <w:t>Время</w:t>
            </w:r>
          </w:p>
        </w:tc>
        <w:tc>
          <w:tcPr>
            <w:tcW w:w="7747" w:type="dxa"/>
            <w:tcBorders>
              <w:right w:val="single" w:sz="4" w:space="0" w:color="auto"/>
            </w:tcBorders>
          </w:tcPr>
          <w:p w:rsidR="00A80BF6" w:rsidRPr="00F14C13" w:rsidRDefault="00A80BF6" w:rsidP="00BB003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Дисциплина</w:t>
            </w:r>
          </w:p>
        </w:tc>
      </w:tr>
      <w:tr w:rsidR="00A80BF6" w:rsidRPr="00F14C13" w:rsidTr="00BB0039">
        <w:trPr>
          <w:trHeight w:val="980"/>
        </w:trPr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BF6" w:rsidRPr="00F14C13" w:rsidRDefault="00A80BF6" w:rsidP="00BB003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4C1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Четверг</w:t>
            </w:r>
          </w:p>
        </w:tc>
        <w:tc>
          <w:tcPr>
            <w:tcW w:w="97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80BF6" w:rsidRPr="00F14C13" w:rsidRDefault="00A80BF6" w:rsidP="00BB003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15.35</w:t>
            </w:r>
          </w:p>
        </w:tc>
        <w:tc>
          <w:tcPr>
            <w:tcW w:w="7747" w:type="dxa"/>
            <w:tcBorders>
              <w:right w:val="single" w:sz="4" w:space="0" w:color="auto"/>
            </w:tcBorders>
            <w:vAlign w:val="center"/>
          </w:tcPr>
          <w:p w:rsidR="00A80BF6" w:rsidRPr="00F14C13" w:rsidRDefault="00A80BF6" w:rsidP="00BB003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14C13">
              <w:rPr>
                <w:rFonts w:ascii="Times New Roman" w:hAnsi="Times New Roman" w:cs="Times New Roman"/>
                <w:sz w:val="19"/>
                <w:szCs w:val="19"/>
              </w:rPr>
              <w:t>История и методология научной работы</w:t>
            </w:r>
          </w:p>
          <w:p w:rsidR="00A80BF6" w:rsidRDefault="00A80BF6" w:rsidP="00BB003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семинар</w:t>
            </w:r>
          </w:p>
          <w:p w:rsidR="00A80BF6" w:rsidRDefault="00A80BF6" w:rsidP="00BB003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14C13">
              <w:rPr>
                <w:rFonts w:ascii="Times New Roman" w:hAnsi="Times New Roman" w:cs="Times New Roman"/>
                <w:sz w:val="19"/>
                <w:szCs w:val="19"/>
              </w:rPr>
              <w:t>проф. Невважай И.Д.</w:t>
            </w:r>
          </w:p>
          <w:p w:rsidR="00A80BF6" w:rsidRPr="00F14C13" w:rsidRDefault="00A80BF6" w:rsidP="00BB003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14C13">
              <w:rPr>
                <w:rFonts w:ascii="Times New Roman" w:hAnsi="Times New Roman" w:cs="Times New Roman"/>
                <w:sz w:val="19"/>
                <w:szCs w:val="19"/>
              </w:rPr>
              <w:t>3/102</w:t>
            </w:r>
          </w:p>
        </w:tc>
      </w:tr>
      <w:tr w:rsidR="00A80BF6" w:rsidRPr="00F14C13" w:rsidTr="00BB0039">
        <w:trPr>
          <w:gridAfter w:val="2"/>
          <w:wAfter w:w="8718" w:type="dxa"/>
        </w:trPr>
        <w:tc>
          <w:tcPr>
            <w:tcW w:w="15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80BF6" w:rsidRPr="00F14C13" w:rsidRDefault="00A80BF6" w:rsidP="00BB003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B422E5" w:rsidRPr="00A80BF6" w:rsidRDefault="00B422E5" w:rsidP="00A80BF6">
      <w:pPr>
        <w:tabs>
          <w:tab w:val="left" w:pos="3990"/>
        </w:tabs>
        <w:rPr>
          <w:rFonts w:ascii="Times New Roman" w:hAnsi="Times New Roman" w:cs="Times New Roman"/>
        </w:rPr>
      </w:pPr>
    </w:p>
    <w:sectPr w:rsidR="00B422E5" w:rsidRPr="00A80BF6" w:rsidSect="00F14C1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48ED"/>
    <w:rsid w:val="00021D30"/>
    <w:rsid w:val="000D6026"/>
    <w:rsid w:val="000E65B7"/>
    <w:rsid w:val="00183CF8"/>
    <w:rsid w:val="00327B1A"/>
    <w:rsid w:val="003821BE"/>
    <w:rsid w:val="003D0493"/>
    <w:rsid w:val="00503C6A"/>
    <w:rsid w:val="00650782"/>
    <w:rsid w:val="006555A6"/>
    <w:rsid w:val="007114BD"/>
    <w:rsid w:val="00815FC2"/>
    <w:rsid w:val="009B1215"/>
    <w:rsid w:val="009B6869"/>
    <w:rsid w:val="009C4692"/>
    <w:rsid w:val="00A80BF6"/>
    <w:rsid w:val="00B15A2B"/>
    <w:rsid w:val="00B422E5"/>
    <w:rsid w:val="00B72257"/>
    <w:rsid w:val="00B82349"/>
    <w:rsid w:val="00BA53DA"/>
    <w:rsid w:val="00BE48ED"/>
    <w:rsid w:val="00E113EE"/>
    <w:rsid w:val="00EF3D10"/>
    <w:rsid w:val="00F14C13"/>
    <w:rsid w:val="00F30514"/>
    <w:rsid w:val="00F54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8ED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1 Знак"/>
    <w:basedOn w:val="a"/>
    <w:autoRedefine/>
    <w:uiPriority w:val="99"/>
    <w:rsid w:val="00BE48ED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421A5-AD68-4FF5-943F-FABC59344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Документовед аспирантуры</cp:lastModifiedBy>
  <cp:revision>11</cp:revision>
  <dcterms:created xsi:type="dcterms:W3CDTF">2018-12-05T06:59:00Z</dcterms:created>
  <dcterms:modified xsi:type="dcterms:W3CDTF">2018-12-06T12:01:00Z</dcterms:modified>
</cp:coreProperties>
</file>